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800C" w14:textId="1A90ED56"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r>
        <w:rPr>
          <w:rStyle w:val="normaltextrun"/>
          <w:b/>
          <w:bCs/>
          <w:color w:val="484A50"/>
          <w:sz w:val="22"/>
          <w:szCs w:val="22"/>
          <w:lang w:val="en-US"/>
        </w:rPr>
        <w:t>CRANMORE INTEGRATED PRIMARY AND NURSERY SCHOOL</w:t>
      </w:r>
    </w:p>
    <w:p w14:paraId="44EDCEE3" w14:textId="77777777"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p>
    <w:p w14:paraId="4E009E9E" w14:textId="2A262B95"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DESCRIPTION</w:t>
      </w:r>
      <w:r>
        <w:rPr>
          <w:rStyle w:val="eop"/>
          <w:color w:val="484A50"/>
          <w:sz w:val="22"/>
          <w:szCs w:val="22"/>
          <w:lang w:val="en-US"/>
        </w:rPr>
        <w:t> </w:t>
      </w:r>
      <w:r w:rsidR="0011089E">
        <w:rPr>
          <w:rStyle w:val="eop"/>
          <w:color w:val="484A50"/>
          <w:sz w:val="22"/>
          <w:szCs w:val="22"/>
          <w:lang w:val="en-US"/>
        </w:rPr>
        <w:t>– Special Needs Classroom Assistant</w:t>
      </w:r>
      <w:r w:rsidR="00CC1408">
        <w:rPr>
          <w:rStyle w:val="eop"/>
          <w:color w:val="484A50"/>
          <w:sz w:val="22"/>
          <w:szCs w:val="22"/>
          <w:lang w:val="en-US"/>
        </w:rPr>
        <w:t xml:space="preserve"> Nursery</w:t>
      </w:r>
    </w:p>
    <w:p w14:paraId="219C869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D1FF13" w14:textId="3A7B3135"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REPORTS TO: </w:t>
      </w:r>
      <w:r>
        <w:rPr>
          <w:rStyle w:val="normaltextrun"/>
          <w:color w:val="484A50"/>
          <w:sz w:val="22"/>
          <w:szCs w:val="22"/>
          <w:lang w:val="en-US"/>
        </w:rPr>
        <w:t xml:space="preserve">The </w:t>
      </w:r>
      <w:proofErr w:type="gramStart"/>
      <w:r>
        <w:rPr>
          <w:rStyle w:val="normaltextrun"/>
          <w:color w:val="484A50"/>
          <w:sz w:val="22"/>
          <w:szCs w:val="22"/>
          <w:lang w:val="en-US"/>
        </w:rPr>
        <w:t>Principal</w:t>
      </w:r>
      <w:proofErr w:type="gramEnd"/>
      <w:r>
        <w:rPr>
          <w:rStyle w:val="normaltextrun"/>
          <w:color w:val="484A50"/>
          <w:sz w:val="22"/>
          <w:szCs w:val="22"/>
          <w:lang w:val="en-US"/>
        </w:rPr>
        <w:t>, through the class teacher</w:t>
      </w:r>
    </w:p>
    <w:p w14:paraId="231B9672"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B33300D" w14:textId="7467653C"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PURPOSE</w:t>
      </w:r>
      <w:r>
        <w:rPr>
          <w:rStyle w:val="eop"/>
          <w:color w:val="484A50"/>
          <w:sz w:val="22"/>
          <w:szCs w:val="22"/>
          <w:lang w:val="en-US"/>
        </w:rPr>
        <w:t> </w:t>
      </w:r>
    </w:p>
    <w:p w14:paraId="3DA39620"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5C74CBE" w14:textId="18147B19"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color w:val="484A50"/>
          <w:sz w:val="22"/>
          <w:szCs w:val="22"/>
          <w:lang w:val="en-US"/>
        </w:rPr>
        <w:t xml:space="preserve">Under the direction of the class teacher, assist with the educational support and the care of the pupil(s) with special educational needs who </w:t>
      </w:r>
      <w:proofErr w:type="gramStart"/>
      <w:r>
        <w:rPr>
          <w:rStyle w:val="normaltextrun"/>
          <w:color w:val="484A50"/>
          <w:sz w:val="22"/>
          <w:szCs w:val="22"/>
          <w:lang w:val="en-US"/>
        </w:rPr>
        <w:t>is</w:t>
      </w:r>
      <w:proofErr w:type="gramEnd"/>
      <w:r>
        <w:rPr>
          <w:rStyle w:val="normaltextrun"/>
          <w:color w:val="484A50"/>
          <w:sz w:val="22"/>
          <w:szCs w:val="22"/>
          <w:lang w:val="en-US"/>
        </w:rPr>
        <w:t>/are in the teacher’s care in or outside the classroom.</w:t>
      </w:r>
      <w:r>
        <w:rPr>
          <w:rStyle w:val="eop"/>
          <w:color w:val="484A50"/>
          <w:sz w:val="22"/>
          <w:szCs w:val="22"/>
          <w:lang w:val="en-US"/>
        </w:rPr>
        <w:t> </w:t>
      </w:r>
    </w:p>
    <w:p w14:paraId="53E26EDC"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9D8161F" w14:textId="2EC3370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MAIN DUTIES AND RESPONSIBILITIES</w:t>
      </w:r>
      <w:r>
        <w:rPr>
          <w:rStyle w:val="eop"/>
          <w:color w:val="484A50"/>
          <w:sz w:val="22"/>
          <w:szCs w:val="22"/>
          <w:lang w:val="en-US"/>
        </w:rPr>
        <w:t> </w:t>
      </w:r>
    </w:p>
    <w:p w14:paraId="1222F5C4"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1D5A24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normaltextrun"/>
          <w:color w:val="484A50"/>
          <w:sz w:val="22"/>
          <w:szCs w:val="22"/>
          <w:lang w:val="en-US"/>
        </w:rPr>
        <w:t>The precise duties of the post will be determined by the principal.</w:t>
      </w:r>
      <w:r>
        <w:rPr>
          <w:rStyle w:val="eop"/>
          <w:color w:val="484A50"/>
          <w:sz w:val="22"/>
          <w:szCs w:val="22"/>
          <w:lang w:val="en-US"/>
        </w:rPr>
        <w:t> </w:t>
      </w:r>
    </w:p>
    <w:p w14:paraId="6074A54A"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2BBEE00C" w14:textId="623B1B1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SPECIAL CLASSROOM SUPPORT</w:t>
      </w:r>
      <w:r>
        <w:rPr>
          <w:rStyle w:val="eop"/>
          <w:color w:val="484A50"/>
          <w:sz w:val="22"/>
          <w:szCs w:val="22"/>
          <w:lang w:val="en-US"/>
        </w:rPr>
        <w:t> </w:t>
      </w:r>
    </w:p>
    <w:p w14:paraId="108B5F15"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54A60200" w14:textId="129AC9AF"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teacher with the support and care of pupil(s) with special educational needs e.g. enable access to the curriculum, attend to personal needs including dietary, feeding, toileting etc.</w:t>
      </w:r>
      <w:r>
        <w:rPr>
          <w:rStyle w:val="eop"/>
          <w:color w:val="484A50"/>
          <w:sz w:val="22"/>
          <w:szCs w:val="22"/>
          <w:lang w:val="en-US"/>
        </w:rPr>
        <w:t> </w:t>
      </w:r>
    </w:p>
    <w:p w14:paraId="7FA7AB7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Develop an understanding of the specific needs of the pupil(s) to be supported.</w:t>
      </w:r>
      <w:r>
        <w:rPr>
          <w:rStyle w:val="eop"/>
          <w:color w:val="484A50"/>
          <w:sz w:val="22"/>
          <w:szCs w:val="22"/>
          <w:lang w:val="en-US"/>
        </w:rPr>
        <w:t> </w:t>
      </w:r>
    </w:p>
    <w:p w14:paraId="5E68E80A"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Assist with </w:t>
      </w:r>
      <w:proofErr w:type="spellStart"/>
      <w:r>
        <w:rPr>
          <w:rStyle w:val="normaltextrun"/>
          <w:color w:val="484A50"/>
          <w:sz w:val="22"/>
          <w:szCs w:val="22"/>
          <w:lang w:val="en-US"/>
        </w:rPr>
        <w:t>authorised</w:t>
      </w:r>
      <w:proofErr w:type="spellEnd"/>
      <w:r>
        <w:rPr>
          <w:rStyle w:val="normaltextrun"/>
          <w:color w:val="484A50"/>
          <w:sz w:val="22"/>
          <w:szCs w:val="22"/>
          <w:lang w:val="en-US"/>
        </w:rPr>
        <w:t xml:space="preserve"> </w:t>
      </w:r>
      <w:proofErr w:type="spellStart"/>
      <w:r>
        <w:rPr>
          <w:rStyle w:val="normaltextrun"/>
          <w:color w:val="484A50"/>
          <w:sz w:val="22"/>
          <w:szCs w:val="22"/>
          <w:lang w:val="en-US"/>
        </w:rPr>
        <w:t>programmes</w:t>
      </w:r>
      <w:proofErr w:type="spellEnd"/>
      <w:r>
        <w:rPr>
          <w:rStyle w:val="normaltextrun"/>
          <w:color w:val="484A50"/>
          <w:sz w:val="22"/>
          <w:szCs w:val="22"/>
          <w:lang w:val="en-US"/>
        </w:rPr>
        <w:t xml:space="preserve"> (e.g. Education Plan, Care Plan), participate in the evaluation of the support and encourage pupil(s) participation in such </w:t>
      </w:r>
      <w:proofErr w:type="spellStart"/>
      <w:r>
        <w:rPr>
          <w:rStyle w:val="normaltextrun"/>
          <w:color w:val="484A50"/>
          <w:sz w:val="22"/>
          <w:szCs w:val="22"/>
          <w:lang w:val="en-US"/>
        </w:rPr>
        <w:t>programmes</w:t>
      </w:r>
      <w:proofErr w:type="spellEnd"/>
      <w:r>
        <w:rPr>
          <w:rStyle w:val="normaltextrun"/>
          <w:color w:val="484A50"/>
          <w:sz w:val="22"/>
          <w:szCs w:val="22"/>
          <w:lang w:val="en-US"/>
        </w:rPr>
        <w:t>.</w:t>
      </w:r>
      <w:r>
        <w:rPr>
          <w:rStyle w:val="eop"/>
          <w:color w:val="484A50"/>
          <w:sz w:val="22"/>
          <w:szCs w:val="22"/>
          <w:lang w:val="en-US"/>
        </w:rPr>
        <w:t> </w:t>
      </w:r>
    </w:p>
    <w:p w14:paraId="799AA750"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Contribute to the inclusion of the </w:t>
      </w:r>
      <w:proofErr w:type="gramStart"/>
      <w:r>
        <w:rPr>
          <w:rStyle w:val="normaltextrun"/>
          <w:color w:val="484A50"/>
          <w:sz w:val="22"/>
          <w:szCs w:val="22"/>
          <w:lang w:val="en-US"/>
        </w:rPr>
        <w:t>pupil</w:t>
      </w:r>
      <w:proofErr w:type="gramEnd"/>
      <w:r>
        <w:rPr>
          <w:rStyle w:val="normaltextrun"/>
          <w:color w:val="484A50"/>
          <w:sz w:val="22"/>
          <w:szCs w:val="22"/>
          <w:lang w:val="en-US"/>
        </w:rPr>
        <w:t xml:space="preserve"> in mainstream schools under the directions of the class teacher.</w:t>
      </w:r>
      <w:r>
        <w:rPr>
          <w:rStyle w:val="eop"/>
          <w:color w:val="484A50"/>
          <w:sz w:val="22"/>
          <w:szCs w:val="22"/>
          <w:lang w:val="en-US"/>
        </w:rPr>
        <w:t> </w:t>
      </w:r>
    </w:p>
    <w:p w14:paraId="3D11A68B"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operational difficulties and non-invasive medical/clinical difficulties pertaining to pupil(s) disabilities.</w:t>
      </w:r>
      <w:r>
        <w:rPr>
          <w:rStyle w:val="eop"/>
          <w:color w:val="484A50"/>
          <w:sz w:val="22"/>
          <w:szCs w:val="22"/>
          <w:lang w:val="en-US"/>
        </w:rPr>
        <w:t> </w:t>
      </w:r>
    </w:p>
    <w:p w14:paraId="692EED59" w14:textId="77777777" w:rsidR="00CE1CEA" w:rsidRDefault="00CE1CEA"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Support in implementing </w:t>
      </w:r>
      <w:proofErr w:type="spellStart"/>
      <w:r>
        <w:rPr>
          <w:rStyle w:val="normaltextrun"/>
          <w:color w:val="484A50"/>
          <w:sz w:val="22"/>
          <w:szCs w:val="22"/>
          <w:lang w:val="en-US"/>
        </w:rPr>
        <w:t>behavioural</w:t>
      </w:r>
      <w:proofErr w:type="spellEnd"/>
      <w:r>
        <w:rPr>
          <w:rStyle w:val="normaltextrun"/>
          <w:color w:val="484A50"/>
          <w:sz w:val="22"/>
          <w:szCs w:val="22"/>
          <w:lang w:val="en-US"/>
        </w:rPr>
        <w:t xml:space="preserve"> management </w:t>
      </w:r>
      <w:proofErr w:type="spellStart"/>
      <w:r>
        <w:rPr>
          <w:rStyle w:val="normaltextrun"/>
          <w:color w:val="484A50"/>
          <w:sz w:val="22"/>
          <w:szCs w:val="22"/>
          <w:lang w:val="en-US"/>
        </w:rPr>
        <w:t>programmes</w:t>
      </w:r>
      <w:proofErr w:type="spellEnd"/>
      <w:r>
        <w:rPr>
          <w:rStyle w:val="normaltextrun"/>
          <w:color w:val="484A50"/>
          <w:sz w:val="22"/>
          <w:szCs w:val="22"/>
          <w:lang w:val="en-US"/>
        </w:rPr>
        <w:t xml:space="preserve"> as directed.</w:t>
      </w:r>
      <w:r>
        <w:rPr>
          <w:rStyle w:val="eop"/>
          <w:color w:val="484A50"/>
          <w:sz w:val="22"/>
          <w:szCs w:val="22"/>
          <w:lang w:val="en-US"/>
        </w:rPr>
        <w:t> </w:t>
      </w:r>
    </w:p>
    <w:p w14:paraId="09F0E82F" w14:textId="77777777" w:rsidR="00CC1408" w:rsidRPr="00CC1408" w:rsidRDefault="00CE1CEA" w:rsidP="00CE1CEA">
      <w:pPr>
        <w:pStyle w:val="paragraph"/>
        <w:numPr>
          <w:ilvl w:val="0"/>
          <w:numId w:val="1"/>
        </w:numPr>
        <w:spacing w:before="0" w:beforeAutospacing="0" w:after="0" w:afterAutospacing="0"/>
        <w:ind w:left="1080" w:firstLine="0"/>
        <w:textAlignment w:val="baseline"/>
        <w:rPr>
          <w:rStyle w:val="normaltextrun"/>
          <w:sz w:val="22"/>
          <w:szCs w:val="22"/>
          <w:lang w:val="en-US"/>
        </w:rPr>
      </w:pPr>
      <w:r>
        <w:rPr>
          <w:rStyle w:val="normaltextrun"/>
          <w:color w:val="484A50"/>
          <w:sz w:val="22"/>
          <w:szCs w:val="22"/>
          <w:lang w:val="en-US"/>
        </w:rPr>
        <w:t>Assist pupil(s) in moving around school and on and off transport.</w:t>
      </w:r>
    </w:p>
    <w:p w14:paraId="48545AC7" w14:textId="5D27C2EE" w:rsidR="00CE1CEA" w:rsidRDefault="00CC1408" w:rsidP="00CE1CEA">
      <w:pPr>
        <w:pStyle w:val="paragraph"/>
        <w:numPr>
          <w:ilvl w:val="0"/>
          <w:numId w:val="1"/>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Knowledge/ Experience supporting children who are non-verbal is desirable but not essential.</w:t>
      </w:r>
      <w:r w:rsidR="00CE1CEA">
        <w:rPr>
          <w:rStyle w:val="eop"/>
          <w:color w:val="484A50"/>
          <w:sz w:val="22"/>
          <w:szCs w:val="22"/>
          <w:lang w:val="en-US"/>
        </w:rPr>
        <w:t> </w:t>
      </w:r>
    </w:p>
    <w:p w14:paraId="756B41AB"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672B7043" w14:textId="4DCB69AB"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GENERAL CLASSROOM SUPPORT</w:t>
      </w:r>
      <w:r>
        <w:rPr>
          <w:rStyle w:val="eop"/>
          <w:color w:val="484A50"/>
          <w:sz w:val="22"/>
          <w:szCs w:val="22"/>
          <w:lang w:val="en-US"/>
        </w:rPr>
        <w:t> </w:t>
      </w:r>
    </w:p>
    <w:p w14:paraId="0FA1921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7EB0BB" w14:textId="77777777" w:rsidR="00CE1CEA" w:rsidRDefault="00CE1CEA" w:rsidP="00CE1CEA">
      <w:pPr>
        <w:pStyle w:val="paragraph"/>
        <w:numPr>
          <w:ilvl w:val="0"/>
          <w:numId w:val="2"/>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Assist </w:t>
      </w:r>
      <w:proofErr w:type="gramStart"/>
      <w:r>
        <w:rPr>
          <w:rStyle w:val="normaltextrun"/>
          <w:color w:val="484A50"/>
          <w:sz w:val="22"/>
          <w:szCs w:val="22"/>
          <w:lang w:val="en-US"/>
        </w:rPr>
        <w:t>pupil(s)</w:t>
      </w:r>
      <w:proofErr w:type="gramEnd"/>
      <w:r>
        <w:rPr>
          <w:rStyle w:val="normaltextrun"/>
          <w:color w:val="484A50"/>
          <w:sz w:val="22"/>
          <w:szCs w:val="22"/>
          <w:lang w:val="en-US"/>
        </w:rPr>
        <w:t xml:space="preserve"> learn as effectively as possible both in group situations and on their own by assisting with the management of the learning environment through:</w:t>
      </w:r>
      <w:r>
        <w:rPr>
          <w:rStyle w:val="eop"/>
          <w:color w:val="484A50"/>
          <w:sz w:val="22"/>
          <w:szCs w:val="22"/>
          <w:lang w:val="en-US"/>
        </w:rPr>
        <w:t> </w:t>
      </w:r>
    </w:p>
    <w:p w14:paraId="7F4EA91B" w14:textId="77777777" w:rsidR="00CE1CEA" w:rsidRDefault="00CE1CEA" w:rsidP="00576F6B">
      <w:pPr>
        <w:pStyle w:val="paragraph"/>
        <w:spacing w:before="0" w:beforeAutospacing="0" w:after="0" w:afterAutospacing="0"/>
        <w:ind w:left="1276"/>
        <w:textAlignment w:val="baseline"/>
        <w:rPr>
          <w:rFonts w:ascii="Segoe UI" w:hAnsi="Segoe UI" w:cs="Segoe UI"/>
          <w:sz w:val="18"/>
          <w:szCs w:val="18"/>
          <w:lang w:val="en-US"/>
        </w:rPr>
      </w:pPr>
      <w:r>
        <w:rPr>
          <w:rStyle w:val="normaltextrun"/>
          <w:color w:val="484A50"/>
          <w:sz w:val="22"/>
          <w:szCs w:val="22"/>
          <w:lang w:val="en-US"/>
        </w:rPr>
        <w:t>- clarifying and explaining instruction;</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ensuring the pupils are able to use equipment and materials provided;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motivating and encouraging the pupil(s) as required;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areas requiring reinforcement or development;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promoting the independence of pupils to enhance learning;</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helping pupil(s) stay on work set;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meeting physical/medical needs as required whilst encouraging independence.</w:t>
      </w:r>
      <w:r>
        <w:rPr>
          <w:rStyle w:val="eop"/>
          <w:color w:val="484A50"/>
          <w:sz w:val="22"/>
          <w:szCs w:val="22"/>
          <w:lang w:val="en-US"/>
        </w:rPr>
        <w:t> </w:t>
      </w:r>
    </w:p>
    <w:p w14:paraId="07BA7356"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school policies, procedures and of confidential issues linked to home/pupil/teacher/</w:t>
      </w:r>
      <w:proofErr w:type="gramStart"/>
      <w:r>
        <w:rPr>
          <w:rStyle w:val="normaltextrun"/>
          <w:color w:val="484A50"/>
          <w:sz w:val="22"/>
          <w:szCs w:val="22"/>
          <w:lang w:val="en-US"/>
        </w:rPr>
        <w:t>school work</w:t>
      </w:r>
      <w:proofErr w:type="gramEnd"/>
      <w:r>
        <w:rPr>
          <w:rStyle w:val="normaltextrun"/>
          <w:color w:val="484A50"/>
          <w:sz w:val="22"/>
          <w:szCs w:val="22"/>
          <w:lang w:val="en-US"/>
        </w:rPr>
        <w:t xml:space="preserve"> and to keep </w:t>
      </w:r>
      <w:proofErr w:type="gramStart"/>
      <w:r>
        <w:rPr>
          <w:rStyle w:val="normaltextrun"/>
          <w:color w:val="484A50"/>
          <w:sz w:val="22"/>
          <w:szCs w:val="22"/>
          <w:lang w:val="en-US"/>
        </w:rPr>
        <w:t>confidences</w:t>
      </w:r>
      <w:proofErr w:type="gramEnd"/>
      <w:r>
        <w:rPr>
          <w:rStyle w:val="normaltextrun"/>
          <w:color w:val="484A50"/>
          <w:sz w:val="22"/>
          <w:szCs w:val="22"/>
          <w:lang w:val="en-US"/>
        </w:rPr>
        <w:t xml:space="preserve"> appropriately.</w:t>
      </w:r>
      <w:r>
        <w:rPr>
          <w:rStyle w:val="eop"/>
          <w:color w:val="484A50"/>
          <w:sz w:val="22"/>
          <w:szCs w:val="22"/>
          <w:lang w:val="en-US"/>
        </w:rPr>
        <w:t> </w:t>
      </w:r>
    </w:p>
    <w:p w14:paraId="16E76DE8"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Be aware of the policy and procedures in relation to </w:t>
      </w:r>
      <w:proofErr w:type="gramStart"/>
      <w:r>
        <w:rPr>
          <w:rStyle w:val="normaltextrun"/>
          <w:color w:val="484A50"/>
          <w:sz w:val="22"/>
          <w:szCs w:val="22"/>
          <w:lang w:val="en-US"/>
        </w:rPr>
        <w:t>safeguarding and adhere to these at all times</w:t>
      </w:r>
      <w:proofErr w:type="gramEnd"/>
      <w:r>
        <w:rPr>
          <w:rStyle w:val="normaltextrun"/>
          <w:color w:val="484A50"/>
          <w:sz w:val="22"/>
          <w:szCs w:val="22"/>
          <w:lang w:val="en-US"/>
        </w:rPr>
        <w:t>.</w:t>
      </w:r>
      <w:r>
        <w:rPr>
          <w:rStyle w:val="eop"/>
          <w:color w:val="484A50"/>
          <w:sz w:val="22"/>
          <w:szCs w:val="22"/>
          <w:lang w:val="en-US"/>
        </w:rPr>
        <w:t> </w:t>
      </w:r>
    </w:p>
    <w:p w14:paraId="477011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Establish a supportive relationship with the pupils concerned.</w:t>
      </w:r>
      <w:r>
        <w:rPr>
          <w:rStyle w:val="eop"/>
          <w:color w:val="484A50"/>
          <w:sz w:val="22"/>
          <w:szCs w:val="22"/>
          <w:lang w:val="en-US"/>
        </w:rPr>
        <w:t> </w:t>
      </w:r>
    </w:p>
    <w:p w14:paraId="315F52BA"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Prepare and produce appropriate resources to support pupil(s) and take care of material for play sessions.</w:t>
      </w:r>
      <w:r>
        <w:rPr>
          <w:rStyle w:val="eop"/>
          <w:color w:val="484A50"/>
          <w:sz w:val="22"/>
          <w:szCs w:val="22"/>
          <w:lang w:val="en-US"/>
        </w:rPr>
        <w:t> </w:t>
      </w:r>
    </w:p>
    <w:p w14:paraId="30F57BF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Supervise groups of pupils, or individual pupils on specified activities including talking and listening, using ICT, </w:t>
      </w:r>
      <w:proofErr w:type="spellStart"/>
      <w:r>
        <w:rPr>
          <w:rStyle w:val="normaltextrun"/>
          <w:color w:val="484A50"/>
          <w:sz w:val="22"/>
          <w:szCs w:val="22"/>
          <w:lang w:val="en-US"/>
        </w:rPr>
        <w:t>extra curricular</w:t>
      </w:r>
      <w:proofErr w:type="spellEnd"/>
      <w:r>
        <w:rPr>
          <w:rStyle w:val="normaltextrun"/>
          <w:color w:val="484A50"/>
          <w:sz w:val="22"/>
          <w:szCs w:val="22"/>
          <w:lang w:val="en-US"/>
        </w:rPr>
        <w:t xml:space="preserve"> activities, and other duties, as directed by the class teacher/officer.</w:t>
      </w:r>
      <w:r>
        <w:rPr>
          <w:rStyle w:val="eop"/>
          <w:color w:val="484A50"/>
          <w:sz w:val="22"/>
          <w:szCs w:val="22"/>
          <w:lang w:val="en-US"/>
        </w:rPr>
        <w:t> </w:t>
      </w:r>
    </w:p>
    <w:p w14:paraId="54A2919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Under the direction of the teacher, and following an appropriate risk assessment, assist with off-site activities.</w:t>
      </w:r>
      <w:r>
        <w:rPr>
          <w:rStyle w:val="eop"/>
          <w:color w:val="484A50"/>
          <w:sz w:val="22"/>
          <w:szCs w:val="22"/>
          <w:lang w:val="en-US"/>
        </w:rPr>
        <w:t> </w:t>
      </w:r>
    </w:p>
    <w:p w14:paraId="6F5BD329" w14:textId="77777777" w:rsidR="00C772AD" w:rsidRPr="00C772AD" w:rsidRDefault="00CE1CEA" w:rsidP="0040128D">
      <w:pPr>
        <w:pStyle w:val="paragraph"/>
        <w:numPr>
          <w:ilvl w:val="0"/>
          <w:numId w:val="3"/>
        </w:numPr>
        <w:spacing w:before="0" w:beforeAutospacing="0" w:after="0" w:afterAutospacing="0"/>
        <w:ind w:left="1080" w:firstLine="0"/>
        <w:textAlignment w:val="baseline"/>
        <w:rPr>
          <w:rStyle w:val="normaltextrun"/>
          <w:sz w:val="22"/>
          <w:szCs w:val="22"/>
          <w:lang w:val="en-US"/>
        </w:rPr>
      </w:pPr>
      <w:r w:rsidRPr="00C772AD">
        <w:rPr>
          <w:rStyle w:val="normaltextrun"/>
          <w:color w:val="484A50"/>
          <w:sz w:val="22"/>
          <w:szCs w:val="22"/>
          <w:lang w:val="en-US"/>
        </w:rPr>
        <w:lastRenderedPageBreak/>
        <w:t xml:space="preserve">Provide continuity of adult </w:t>
      </w:r>
      <w:proofErr w:type="gramStart"/>
      <w:r w:rsidRPr="00C772AD">
        <w:rPr>
          <w:rStyle w:val="normaltextrun"/>
          <w:color w:val="484A50"/>
          <w:sz w:val="22"/>
          <w:szCs w:val="22"/>
          <w:lang w:val="en-US"/>
        </w:rPr>
        <w:t>care of</w:t>
      </w:r>
      <w:proofErr w:type="gramEnd"/>
      <w:r w:rsidRPr="00C772AD">
        <w:rPr>
          <w:rStyle w:val="normaltextrun"/>
          <w:color w:val="484A50"/>
          <w:sz w:val="22"/>
          <w:szCs w:val="22"/>
          <w:lang w:val="en-US"/>
        </w:rPr>
        <w:t xml:space="preserve"> e.g. supervising play and cloakrooms including hand washing, toileting etc.</w:t>
      </w:r>
    </w:p>
    <w:p w14:paraId="0EAAD095" w14:textId="22B40621" w:rsidR="00CE1CEA" w:rsidRPr="00C772AD" w:rsidRDefault="00CE1CEA" w:rsidP="0040128D">
      <w:pPr>
        <w:pStyle w:val="paragraph"/>
        <w:numPr>
          <w:ilvl w:val="0"/>
          <w:numId w:val="3"/>
        </w:numPr>
        <w:spacing w:before="0" w:beforeAutospacing="0" w:after="0" w:afterAutospacing="0"/>
        <w:ind w:left="1080" w:firstLine="0"/>
        <w:textAlignment w:val="baseline"/>
        <w:rPr>
          <w:sz w:val="22"/>
          <w:szCs w:val="22"/>
          <w:lang w:val="en-US"/>
        </w:rPr>
      </w:pPr>
      <w:r w:rsidRPr="00C772AD">
        <w:rPr>
          <w:rStyle w:val="normaltextrun"/>
          <w:color w:val="484A50"/>
          <w:sz w:val="22"/>
          <w:szCs w:val="22"/>
          <w:lang w:val="en-US"/>
        </w:rPr>
        <w:t>Provide supervision/support including the administration of prescribed medicines and drugs for children who are ill and deal with minor cuts and grazes.</w:t>
      </w:r>
      <w:r w:rsidRPr="00C772AD">
        <w:rPr>
          <w:rStyle w:val="eop"/>
          <w:color w:val="484A50"/>
          <w:sz w:val="22"/>
          <w:szCs w:val="22"/>
          <w:lang w:val="en-US"/>
        </w:rPr>
        <w:t> </w:t>
      </w:r>
    </w:p>
    <w:p w14:paraId="4A108CF7"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Ensure as far as possible a safe environment for pupils.</w:t>
      </w:r>
      <w:r>
        <w:rPr>
          <w:rStyle w:val="eop"/>
          <w:color w:val="484A50"/>
          <w:sz w:val="22"/>
          <w:szCs w:val="22"/>
          <w:lang w:val="en-US"/>
        </w:rPr>
        <w:t> </w:t>
      </w:r>
    </w:p>
    <w:p w14:paraId="77FCB957" w14:textId="446DAB48" w:rsidR="00CE1CEA" w:rsidRPr="00CE1CEA" w:rsidRDefault="00CE1CEA" w:rsidP="00CE1CEA">
      <w:pPr>
        <w:pStyle w:val="paragraph"/>
        <w:numPr>
          <w:ilvl w:val="0"/>
          <w:numId w:val="3"/>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Report to the class teacher any signs or symptoms displayed which may suggest that a pupil requires expert or immediate attention.</w:t>
      </w:r>
      <w:r>
        <w:rPr>
          <w:rStyle w:val="eop"/>
          <w:color w:val="484A50"/>
          <w:sz w:val="22"/>
          <w:szCs w:val="22"/>
          <w:lang w:val="en-US"/>
        </w:rPr>
        <w:t> </w:t>
      </w:r>
    </w:p>
    <w:p w14:paraId="3E50D4D4" w14:textId="77777777" w:rsidR="00CE1CEA" w:rsidRDefault="00CE1CEA" w:rsidP="00CE1CEA">
      <w:pPr>
        <w:pStyle w:val="paragraph"/>
        <w:spacing w:before="0" w:beforeAutospacing="0" w:after="0" w:afterAutospacing="0"/>
        <w:ind w:left="1080"/>
        <w:textAlignment w:val="baseline"/>
        <w:rPr>
          <w:sz w:val="22"/>
          <w:szCs w:val="22"/>
          <w:lang w:val="en-US"/>
        </w:rPr>
      </w:pPr>
    </w:p>
    <w:p w14:paraId="355F481A" w14:textId="3E01A38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ADMINISTRATION</w:t>
      </w:r>
      <w:r>
        <w:rPr>
          <w:rStyle w:val="eop"/>
          <w:color w:val="484A50"/>
          <w:sz w:val="22"/>
          <w:szCs w:val="22"/>
          <w:lang w:val="en-US"/>
        </w:rPr>
        <w:t> </w:t>
      </w:r>
    </w:p>
    <w:p w14:paraId="5FEB5C11"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235DCCE9"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classroom administration.</w:t>
      </w:r>
      <w:r>
        <w:rPr>
          <w:rStyle w:val="eop"/>
          <w:color w:val="484A50"/>
          <w:sz w:val="22"/>
          <w:szCs w:val="22"/>
          <w:lang w:val="en-US"/>
        </w:rPr>
        <w:t> </w:t>
      </w:r>
    </w:p>
    <w:p w14:paraId="608ADAB6"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class teacher and/or other professionals with the implementation of the system for recording the pupil(s) progress.</w:t>
      </w:r>
      <w:r>
        <w:rPr>
          <w:rStyle w:val="eop"/>
          <w:color w:val="484A50"/>
          <w:sz w:val="22"/>
          <w:szCs w:val="22"/>
          <w:lang w:val="en-US"/>
        </w:rPr>
        <w:t> </w:t>
      </w:r>
    </w:p>
    <w:p w14:paraId="49F570AD"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maintenance of pupil(s) progress records.</w:t>
      </w:r>
      <w:r>
        <w:rPr>
          <w:rStyle w:val="eop"/>
          <w:color w:val="484A50"/>
          <w:sz w:val="22"/>
          <w:szCs w:val="22"/>
          <w:lang w:val="en-US"/>
        </w:rPr>
        <w:t> </w:t>
      </w:r>
    </w:p>
    <w:p w14:paraId="67F080A6" w14:textId="6A2764E6"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regular feedback about the pupil(s) to the teacher</w:t>
      </w:r>
      <w:r w:rsidR="00576F6B">
        <w:rPr>
          <w:rStyle w:val="normaltextrun"/>
          <w:color w:val="484A50"/>
          <w:sz w:val="22"/>
          <w:szCs w:val="22"/>
          <w:lang w:val="en-US"/>
        </w:rPr>
        <w:t>, Learning Support Co-</w:t>
      </w:r>
      <w:proofErr w:type="spellStart"/>
      <w:r w:rsidR="00576F6B">
        <w:rPr>
          <w:rStyle w:val="normaltextrun"/>
          <w:color w:val="484A50"/>
          <w:sz w:val="22"/>
          <w:szCs w:val="22"/>
          <w:lang w:val="en-US"/>
        </w:rPr>
        <w:t>ordinato</w:t>
      </w:r>
      <w:r>
        <w:rPr>
          <w:rStyle w:val="normaltextrun"/>
          <w:color w:val="484A50"/>
          <w:sz w:val="22"/>
          <w:szCs w:val="22"/>
          <w:lang w:val="en-US"/>
        </w:rPr>
        <w:t>r</w:t>
      </w:r>
      <w:proofErr w:type="spellEnd"/>
      <w:r w:rsidR="00576F6B">
        <w:rPr>
          <w:rStyle w:val="normaltextrun"/>
          <w:color w:val="484A50"/>
          <w:sz w:val="22"/>
          <w:szCs w:val="22"/>
          <w:lang w:val="en-US"/>
        </w:rPr>
        <w:t xml:space="preserve"> and/or Principal</w:t>
      </w:r>
      <w:r>
        <w:rPr>
          <w:rStyle w:val="normaltextrun"/>
          <w:color w:val="484A50"/>
          <w:sz w:val="22"/>
          <w:szCs w:val="22"/>
          <w:lang w:val="en-US"/>
        </w:rPr>
        <w:t>.</w:t>
      </w:r>
      <w:r>
        <w:rPr>
          <w:rStyle w:val="eop"/>
          <w:color w:val="484A50"/>
          <w:sz w:val="22"/>
          <w:szCs w:val="22"/>
          <w:lang w:val="en-US"/>
        </w:rPr>
        <w:t> </w:t>
      </w:r>
    </w:p>
    <w:p w14:paraId="10845E6A" w14:textId="6337D2D6" w:rsidR="00CE1CEA" w:rsidRPr="00CE1CEA" w:rsidRDefault="00CE1CEA" w:rsidP="00CE1CEA">
      <w:pPr>
        <w:pStyle w:val="paragraph"/>
        <w:numPr>
          <w:ilvl w:val="0"/>
          <w:numId w:val="4"/>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 xml:space="preserve">Duplicate written materials, assist with production of charts and displays, record radio and television </w:t>
      </w:r>
      <w:proofErr w:type="spellStart"/>
      <w:r>
        <w:rPr>
          <w:rStyle w:val="normaltextrun"/>
          <w:color w:val="484A50"/>
          <w:sz w:val="22"/>
          <w:szCs w:val="22"/>
          <w:lang w:val="en-US"/>
        </w:rPr>
        <w:t>programmes</w:t>
      </w:r>
      <w:proofErr w:type="spellEnd"/>
      <w:r>
        <w:rPr>
          <w:rStyle w:val="normaltextrun"/>
          <w:color w:val="484A50"/>
          <w:sz w:val="22"/>
          <w:szCs w:val="22"/>
          <w:lang w:val="en-US"/>
        </w:rPr>
        <w:t>, catalogue and process books and resources.</w:t>
      </w:r>
      <w:r>
        <w:rPr>
          <w:rStyle w:val="eop"/>
          <w:color w:val="484A50"/>
          <w:sz w:val="22"/>
          <w:szCs w:val="22"/>
          <w:lang w:val="en-US"/>
        </w:rPr>
        <w:t> </w:t>
      </w:r>
    </w:p>
    <w:p w14:paraId="6FA053B3" w14:textId="77777777" w:rsidR="00CE1CEA" w:rsidRDefault="00CE1CEA" w:rsidP="00CE1CEA">
      <w:pPr>
        <w:pStyle w:val="paragraph"/>
        <w:spacing w:before="0" w:beforeAutospacing="0" w:after="0" w:afterAutospacing="0"/>
        <w:ind w:left="1080"/>
        <w:textAlignment w:val="baseline"/>
        <w:rPr>
          <w:sz w:val="22"/>
          <w:szCs w:val="22"/>
          <w:lang w:val="en-US"/>
        </w:rPr>
      </w:pPr>
    </w:p>
    <w:p w14:paraId="4126B085" w14:textId="74B7F2CF"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OTHER DUTIES</w:t>
      </w:r>
      <w:r>
        <w:rPr>
          <w:rStyle w:val="eop"/>
          <w:color w:val="484A50"/>
          <w:sz w:val="22"/>
          <w:szCs w:val="22"/>
          <w:lang w:val="en-US"/>
        </w:rPr>
        <w:t> </w:t>
      </w:r>
    </w:p>
    <w:p w14:paraId="4FEAE7E8"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44EB802"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Attend relevant in-service training.</w:t>
      </w:r>
      <w:r>
        <w:rPr>
          <w:rStyle w:val="eop"/>
          <w:color w:val="484A50"/>
          <w:sz w:val="22"/>
          <w:szCs w:val="22"/>
          <w:lang w:val="en-US"/>
        </w:rPr>
        <w:t> </w:t>
      </w:r>
    </w:p>
    <w:p w14:paraId="5AF5E876" w14:textId="77777777" w:rsidR="00CE1CEA" w:rsidRPr="00115CF7" w:rsidRDefault="00CE1CEA" w:rsidP="00CE1CEA">
      <w:pPr>
        <w:pStyle w:val="paragraph"/>
        <w:numPr>
          <w:ilvl w:val="0"/>
          <w:numId w:val="5"/>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Assist work placement students with practical tasks.</w:t>
      </w:r>
      <w:r>
        <w:rPr>
          <w:rStyle w:val="eop"/>
          <w:color w:val="484A50"/>
          <w:sz w:val="22"/>
          <w:szCs w:val="22"/>
          <w:lang w:val="en-US"/>
        </w:rPr>
        <w:t> </w:t>
      </w:r>
    </w:p>
    <w:p w14:paraId="26E3D880"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Such other duties as may be assigned by the principal.</w:t>
      </w:r>
      <w:r>
        <w:rPr>
          <w:rStyle w:val="eop"/>
          <w:color w:val="484A50"/>
          <w:sz w:val="22"/>
          <w:szCs w:val="22"/>
          <w:lang w:val="en-US"/>
        </w:rPr>
        <w:t> </w:t>
      </w:r>
    </w:p>
    <w:p w14:paraId="0DF573F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eop"/>
          <w:color w:val="484A50"/>
          <w:sz w:val="22"/>
          <w:szCs w:val="22"/>
          <w:lang w:val="en-US"/>
        </w:rPr>
        <w:t> </w:t>
      </w:r>
    </w:p>
    <w:p w14:paraId="1C6F109E" w14:textId="01CFA11A" w:rsidR="00CE1CEA" w:rsidRDefault="00CE1CEA" w:rsidP="00CE1CEA">
      <w:pPr>
        <w:pStyle w:val="paragraph"/>
        <w:spacing w:before="0" w:beforeAutospacing="0" w:after="0" w:afterAutospacing="0"/>
        <w:jc w:val="both"/>
        <w:textAlignment w:val="baseline"/>
        <w:rPr>
          <w:rStyle w:val="eop"/>
          <w:sz w:val="22"/>
          <w:szCs w:val="22"/>
          <w:lang w:val="en-US"/>
        </w:rPr>
      </w:pPr>
      <w:r>
        <w:rPr>
          <w:rStyle w:val="normaltextrun"/>
          <w:b/>
          <w:bCs/>
          <w:sz w:val="22"/>
          <w:szCs w:val="22"/>
          <w:lang w:val="en-US"/>
        </w:rPr>
        <w:t>DURATION OF APPOINTMENT </w:t>
      </w:r>
      <w:r>
        <w:rPr>
          <w:rStyle w:val="eop"/>
          <w:sz w:val="22"/>
          <w:szCs w:val="22"/>
          <w:lang w:val="en-US"/>
        </w:rPr>
        <w:t> </w:t>
      </w:r>
    </w:p>
    <w:p w14:paraId="1564128D"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p>
    <w:p w14:paraId="23C203D8" w14:textId="4CB5892E" w:rsidR="00CE1CEA" w:rsidRPr="00CE1CEA" w:rsidRDefault="00CE1CEA" w:rsidP="00CE1CEA">
      <w:pPr>
        <w:pStyle w:val="paragraph"/>
        <w:numPr>
          <w:ilvl w:val="0"/>
          <w:numId w:val="7"/>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This is a Fixed Term contract and expires on 30 June 202</w:t>
      </w:r>
      <w:r w:rsidR="004D3021">
        <w:rPr>
          <w:rStyle w:val="normaltextrun"/>
          <w:sz w:val="22"/>
          <w:szCs w:val="22"/>
          <w:lang w:val="en-US"/>
        </w:rPr>
        <w:t>7</w:t>
      </w:r>
      <w:r w:rsidRPr="00CE1CEA">
        <w:rPr>
          <w:rStyle w:val="normaltextrun"/>
          <w:sz w:val="22"/>
          <w:szCs w:val="22"/>
          <w:lang w:val="en-US"/>
        </w:rPr>
        <w:t xml:space="preserve"> (with possible extension).</w:t>
      </w:r>
      <w:r w:rsidRPr="00CE1CEA">
        <w:rPr>
          <w:rStyle w:val="eop"/>
          <w:sz w:val="22"/>
          <w:szCs w:val="22"/>
          <w:lang w:val="en-US"/>
        </w:rPr>
        <w:t> </w:t>
      </w:r>
    </w:p>
    <w:p w14:paraId="3C1F69DB" w14:textId="50D0C6A2" w:rsidR="00CE1CEA" w:rsidRPr="00CE1CEA" w:rsidRDefault="00CE1CEA" w:rsidP="00CE1CEA">
      <w:pPr>
        <w:pStyle w:val="paragraph"/>
        <w:numPr>
          <w:ilvl w:val="0"/>
          <w:numId w:val="6"/>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The person appointed will not be required for duty, if for any reason the pupil is</w:t>
      </w:r>
      <w:r>
        <w:rPr>
          <w:rStyle w:val="normaltextrun"/>
          <w:sz w:val="22"/>
          <w:szCs w:val="22"/>
          <w:lang w:val="en-US"/>
        </w:rPr>
        <w:t xml:space="preserve"> </w:t>
      </w:r>
      <w:r w:rsidRPr="00CE1CEA">
        <w:rPr>
          <w:rStyle w:val="normaltextrun"/>
          <w:sz w:val="22"/>
          <w:szCs w:val="22"/>
          <w:lang w:val="en-US"/>
        </w:rPr>
        <w:t>absent from school.  No payment will be made for these periods although every effort is made to allocate the Assistant to other duties.</w:t>
      </w:r>
      <w:r w:rsidRPr="00CE1CEA">
        <w:rPr>
          <w:rStyle w:val="eop"/>
          <w:sz w:val="22"/>
          <w:szCs w:val="22"/>
          <w:lang w:val="en-US"/>
        </w:rPr>
        <w:t> </w:t>
      </w:r>
    </w:p>
    <w:p w14:paraId="1C2CD126"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r>
        <w:rPr>
          <w:rStyle w:val="normaltextrun"/>
          <w:b/>
          <w:bCs/>
          <w:sz w:val="22"/>
          <w:szCs w:val="22"/>
          <w:lang w:val="en-US"/>
        </w:rPr>
        <w:t> </w:t>
      </w:r>
      <w:r>
        <w:rPr>
          <w:rStyle w:val="eop"/>
          <w:sz w:val="22"/>
          <w:szCs w:val="22"/>
          <w:lang w:val="en-US"/>
        </w:rPr>
        <w:t> </w:t>
      </w:r>
    </w:p>
    <w:p w14:paraId="7E60696E" w14:textId="3AADD609"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b/>
          <w:bCs/>
          <w:sz w:val="22"/>
          <w:szCs w:val="22"/>
          <w:lang w:val="en-US"/>
        </w:rPr>
        <w:t>SALARY</w:t>
      </w:r>
    </w:p>
    <w:p w14:paraId="53B99DDE" w14:textId="77777777"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w:t>
      </w:r>
      <w:r>
        <w:rPr>
          <w:rStyle w:val="eop"/>
          <w:sz w:val="22"/>
          <w:szCs w:val="22"/>
          <w:lang w:val="en-US"/>
        </w:rPr>
        <w:t> </w:t>
      </w:r>
    </w:p>
    <w:p w14:paraId="12EA1FB3" w14:textId="7FA2482B"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xml:space="preserve">Starting point is Scale </w:t>
      </w:r>
      <w:r w:rsidR="00115CF7">
        <w:rPr>
          <w:rStyle w:val="normaltextrun"/>
          <w:sz w:val="22"/>
          <w:szCs w:val="22"/>
          <w:lang w:val="en-US"/>
        </w:rPr>
        <w:t>11</w:t>
      </w:r>
      <w:r>
        <w:rPr>
          <w:rStyle w:val="eop"/>
          <w:sz w:val="22"/>
          <w:szCs w:val="22"/>
          <w:lang w:val="en-US"/>
        </w:rPr>
        <w:t> </w:t>
      </w:r>
      <w:r w:rsidR="00576F6B">
        <w:rPr>
          <w:rStyle w:val="eop"/>
          <w:sz w:val="22"/>
          <w:szCs w:val="22"/>
          <w:lang w:val="en-US"/>
        </w:rPr>
        <w:t>(£1</w:t>
      </w:r>
      <w:r w:rsidR="00640323">
        <w:rPr>
          <w:rStyle w:val="eop"/>
          <w:sz w:val="22"/>
          <w:szCs w:val="22"/>
          <w:lang w:val="en-US"/>
        </w:rPr>
        <w:t>4.</w:t>
      </w:r>
      <w:r w:rsidR="00124D3B">
        <w:rPr>
          <w:rStyle w:val="eop"/>
          <w:sz w:val="22"/>
          <w:szCs w:val="22"/>
          <w:lang w:val="en-US"/>
        </w:rPr>
        <w:t>99</w:t>
      </w:r>
      <w:r w:rsidR="00576F6B">
        <w:rPr>
          <w:rStyle w:val="eop"/>
          <w:sz w:val="22"/>
          <w:szCs w:val="22"/>
          <w:lang w:val="en-US"/>
        </w:rPr>
        <w:t xml:space="preserve"> per hour)</w:t>
      </w:r>
    </w:p>
    <w:p w14:paraId="260341CC" w14:textId="5C7BA23E" w:rsidR="00020F9C" w:rsidRDefault="00CE1CEA" w:rsidP="00CE1CEA">
      <w:pPr>
        <w:pStyle w:val="paragraph"/>
        <w:spacing w:before="0" w:beforeAutospacing="0" w:after="0" w:afterAutospacing="0"/>
        <w:ind w:left="720" w:hanging="720"/>
        <w:jc w:val="both"/>
        <w:textAlignment w:val="baseline"/>
        <w:rPr>
          <w:rStyle w:val="normaltextrun"/>
          <w:sz w:val="22"/>
          <w:szCs w:val="22"/>
          <w:lang w:val="en-US"/>
        </w:rPr>
      </w:pPr>
      <w:r>
        <w:rPr>
          <w:rStyle w:val="normaltextrun"/>
          <w:sz w:val="22"/>
          <w:szCs w:val="22"/>
          <w:lang w:val="en-US"/>
        </w:rPr>
        <w:t> </w:t>
      </w:r>
    </w:p>
    <w:p w14:paraId="4D2044CE" w14:textId="1271DE60" w:rsidR="00115CF7" w:rsidRPr="00115CF7" w:rsidRDefault="00115CF7" w:rsidP="00115CF7">
      <w:pPr>
        <w:pStyle w:val="paragraph"/>
        <w:spacing w:before="0" w:beforeAutospacing="0" w:after="0" w:afterAutospacing="0"/>
        <w:ind w:left="720" w:hanging="720"/>
        <w:jc w:val="center"/>
        <w:textAlignment w:val="baseline"/>
        <w:rPr>
          <w:rStyle w:val="normaltextrun"/>
          <w:b/>
          <w:bCs/>
          <w:i/>
          <w:iCs/>
          <w:sz w:val="22"/>
          <w:szCs w:val="22"/>
          <w:lang w:val="en-US"/>
        </w:rPr>
      </w:pPr>
      <w:r w:rsidRPr="00115CF7">
        <w:rPr>
          <w:rStyle w:val="normaltextrun"/>
          <w:b/>
          <w:bCs/>
          <w:i/>
          <w:iCs/>
          <w:sz w:val="22"/>
          <w:szCs w:val="22"/>
          <w:lang w:val="en-US"/>
        </w:rPr>
        <w:t>Cranmore Integrated Primary and Nursery School is an Equal Opportunity Employer</w:t>
      </w:r>
    </w:p>
    <w:p w14:paraId="0E0C1778" w14:textId="00ECFC23" w:rsidR="00CE1CEA" w:rsidRDefault="00CE1CEA" w:rsidP="00CE1CEA">
      <w:pPr>
        <w:pStyle w:val="paragraph"/>
        <w:spacing w:before="0" w:beforeAutospacing="0" w:after="0" w:afterAutospacing="0"/>
        <w:ind w:left="720" w:hanging="720"/>
        <w:jc w:val="both"/>
        <w:textAlignment w:val="baseline"/>
        <w:rPr>
          <w:rStyle w:val="normaltextrun"/>
          <w:sz w:val="22"/>
          <w:szCs w:val="22"/>
          <w:lang w:val="en-US"/>
        </w:rPr>
      </w:pPr>
    </w:p>
    <w:p w14:paraId="0F08C7C6" w14:textId="77777777" w:rsidR="00CE1CEA" w:rsidRPr="00CE1CEA" w:rsidRDefault="00CE1CEA" w:rsidP="00CE1CEA">
      <w:pPr>
        <w:spacing w:after="0" w:line="240" w:lineRule="auto"/>
        <w:jc w:val="both"/>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lang w:val="en-US" w:eastAsia="en-GB"/>
        </w:rPr>
        <w:t> </w:t>
      </w:r>
      <w:r w:rsidRPr="00CE1CEA">
        <w:rPr>
          <w:rFonts w:ascii="Times New Roman" w:eastAsia="Times New Roman" w:hAnsi="Times New Roman" w:cs="Times New Roman"/>
          <w:lang w:val="en-US" w:eastAsia="en-GB"/>
        </w:rPr>
        <w:t> </w:t>
      </w:r>
    </w:p>
    <w:p w14:paraId="260952D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910EFF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32287AAA"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6E000102"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0316E326"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5CB517EC"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B22CA3E"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1071768"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ACAC92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2E9841C7"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874F39F"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39A8FE1"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7904AAF5" w14:textId="77777777" w:rsidR="00CE1CEA" w:rsidRDefault="00CE1CEA" w:rsidP="00CE1CEA">
      <w:pPr>
        <w:spacing w:after="0" w:line="240" w:lineRule="auto"/>
        <w:textAlignment w:val="baseline"/>
        <w:rPr>
          <w:rFonts w:ascii="Times New Roman" w:eastAsia="Times New Roman" w:hAnsi="Times New Roman" w:cs="Times New Roman"/>
          <w:color w:val="2F5496"/>
          <w:u w:val="single"/>
          <w:lang w:val="en-US" w:eastAsia="en-GB"/>
        </w:rPr>
      </w:pPr>
    </w:p>
    <w:p w14:paraId="463D63C9" w14:textId="75CC7D00"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r w:rsidRPr="00CE1CEA">
        <w:rPr>
          <w:rFonts w:ascii="Times New Roman" w:eastAsia="Times New Roman" w:hAnsi="Times New Roman" w:cs="Times New Roman"/>
          <w:color w:val="484A50"/>
          <w:lang w:val="en-US" w:eastAsia="en-GB"/>
        </w:rPr>
        <w:t> </w:t>
      </w:r>
    </w:p>
    <w:p w14:paraId="40E45B57" w14:textId="1390F9A4"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BC5C4AC" w14:textId="2D16C7E3"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DFF1B4A" w14:textId="77777777"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43FFB495" w14:textId="43BF9DF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291B9413" w14:textId="220C6F1A"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520EF5E3" w14:textId="22FBDD35" w:rsidR="00CE1CEA" w:rsidRDefault="00CE1CEA" w:rsidP="00CE1CEA">
      <w:pPr>
        <w:spacing w:after="0" w:line="240" w:lineRule="auto"/>
        <w:textAlignment w:val="baseline"/>
        <w:rPr>
          <w:rFonts w:ascii="Times New Roman" w:eastAsia="Times New Roman" w:hAnsi="Times New Roman" w:cs="Times New Roman"/>
          <w:color w:val="484A50"/>
          <w:lang w:val="en-US" w:eastAsia="en-GB"/>
        </w:rPr>
      </w:pPr>
    </w:p>
    <w:p w14:paraId="336208A1"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3D8AEFBB" w14:textId="77777777" w:rsidR="00CE1CEA" w:rsidRPr="00CE1CEA" w:rsidRDefault="00CE1CEA" w:rsidP="00CE1CEA">
      <w:pPr>
        <w:spacing w:after="0" w:line="240" w:lineRule="auto"/>
        <w:jc w:val="center"/>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PERSON SPECIFICATION</w:t>
      </w:r>
      <w:r w:rsidRPr="00CE1CEA">
        <w:rPr>
          <w:rFonts w:ascii="Times New Roman" w:eastAsia="Times New Roman" w:hAnsi="Times New Roman" w:cs="Times New Roman"/>
          <w:color w:val="333333"/>
          <w:lang w:val="en-US" w:eastAsia="en-GB"/>
        </w:rPr>
        <w:t> </w:t>
      </w:r>
    </w:p>
    <w:p w14:paraId="161BB93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E1CEA" w:rsidRPr="00CE1CEA" w14:paraId="6FF1AAEE"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409D5C7B" w14:textId="77777777" w:rsidR="00CE1CEA" w:rsidRPr="00CE1CEA" w:rsidRDefault="00CE1CEA" w:rsidP="00CE1CEA">
            <w:pPr>
              <w:spacing w:after="0" w:line="240" w:lineRule="auto"/>
              <w:textAlignment w:val="baseline"/>
              <w:divId w:val="39747472"/>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NOTES TO JOB APPLICANTS</w:t>
            </w:r>
            <w:r w:rsidRPr="00CE1CEA">
              <w:rPr>
                <w:rFonts w:ascii="Times New Roman" w:eastAsia="Times New Roman" w:hAnsi="Times New Roman" w:cs="Times New Roman"/>
                <w:color w:val="333333"/>
                <w:lang w:val="en-US" w:eastAsia="en-GB"/>
              </w:rPr>
              <w:t> </w:t>
            </w:r>
          </w:p>
        </w:tc>
      </w:tr>
      <w:tr w:rsidR="00CE1CEA" w:rsidRPr="00CE1CEA" w14:paraId="616F660D"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25375AE8" w14:textId="77777777" w:rsidR="00CE1CEA" w:rsidRPr="00CE1CEA" w:rsidRDefault="00CE1CEA" w:rsidP="00CE1CEA">
            <w:pPr>
              <w:numPr>
                <w:ilvl w:val="0"/>
                <w:numId w:val="18"/>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 xml:space="preserve">You must clearly demonstrate on your application form under each question, how, and to what </w:t>
            </w:r>
            <w:proofErr w:type="gramStart"/>
            <w:r w:rsidRPr="00CE1CEA">
              <w:rPr>
                <w:rFonts w:ascii="Times New Roman" w:eastAsia="Times New Roman" w:hAnsi="Times New Roman" w:cs="Times New Roman"/>
                <w:color w:val="333333"/>
                <w:lang w:val="en-US" w:eastAsia="en-GB"/>
              </w:rPr>
              <w:t>extent</w:t>
            </w:r>
            <w:proofErr w:type="gramEnd"/>
            <w:r w:rsidRPr="00CE1CEA">
              <w:rPr>
                <w:rFonts w:ascii="Times New Roman" w:eastAsia="Times New Roman" w:hAnsi="Times New Roman" w:cs="Times New Roman"/>
                <w:color w:val="333333"/>
                <w:lang w:val="en-US" w:eastAsia="en-GB"/>
              </w:rPr>
              <w:t xml:space="preserve"> you meet the required criteria as failure to do so may result in you not being shortlisted. You should clearly demonstrate this for both the essential and desirable criteria, where relevant. </w:t>
            </w:r>
          </w:p>
          <w:p w14:paraId="57A7463B" w14:textId="77777777" w:rsidR="00CE1CEA" w:rsidRPr="00CE1CEA" w:rsidRDefault="00CE1CEA" w:rsidP="00CE1CEA">
            <w:pPr>
              <w:numPr>
                <w:ilvl w:val="0"/>
                <w:numId w:val="19"/>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demonstrate how you meet the criteria by the closing date for applications, unless the criteria state otherwise. </w:t>
            </w:r>
          </w:p>
          <w:p w14:paraId="473E1801" w14:textId="77777777" w:rsidR="00CE1CEA" w:rsidRPr="00CE1CEA" w:rsidRDefault="00CE1CEA" w:rsidP="00CE1CEA">
            <w:pPr>
              <w:numPr>
                <w:ilvl w:val="0"/>
                <w:numId w:val="20"/>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stage in the process when the criteria will be measured is outlined in the table below. </w:t>
            </w:r>
          </w:p>
          <w:p w14:paraId="342BBEA6" w14:textId="77777777" w:rsidR="00CE1CEA" w:rsidRPr="00CE1CEA" w:rsidRDefault="00CE1CEA" w:rsidP="00CE1CEA">
            <w:pPr>
              <w:numPr>
                <w:ilvl w:val="0"/>
                <w:numId w:val="21"/>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 xml:space="preserve">Shortlisting will be carried out </w:t>
            </w:r>
            <w:proofErr w:type="gramStart"/>
            <w:r w:rsidRPr="00CE1CEA">
              <w:rPr>
                <w:rFonts w:ascii="Times New Roman" w:eastAsia="Times New Roman" w:hAnsi="Times New Roman" w:cs="Times New Roman"/>
                <w:color w:val="333333"/>
                <w:lang w:val="en-US" w:eastAsia="en-GB"/>
              </w:rPr>
              <w:t>on the basis of</w:t>
            </w:r>
            <w:proofErr w:type="gramEnd"/>
            <w:r w:rsidRPr="00CE1CEA">
              <w:rPr>
                <w:rFonts w:ascii="Times New Roman" w:eastAsia="Times New Roman" w:hAnsi="Times New Roman" w:cs="Times New Roman"/>
                <w:color w:val="333333"/>
                <w:lang w:val="en-US" w:eastAsia="en-GB"/>
              </w:rPr>
              <w:t xml:space="preserve"> the essential criteria set out in Section 1 below, using the information provided by you on your application form.  </w:t>
            </w:r>
          </w:p>
          <w:p w14:paraId="0D3DA972" w14:textId="77777777" w:rsidR="00CE1CEA" w:rsidRPr="00CE1CEA" w:rsidRDefault="00CE1CEA" w:rsidP="00CE1CEA">
            <w:pPr>
              <w:numPr>
                <w:ilvl w:val="0"/>
                <w:numId w:val="22"/>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Please note that the Selection Panel reserves the right to shortlist only those applicants that it believes most strongly meet the criteria for the role.  </w:t>
            </w:r>
          </w:p>
          <w:p w14:paraId="119A244D" w14:textId="77777777" w:rsidR="00CE1CEA" w:rsidRPr="00CE1CEA" w:rsidRDefault="00CE1CEA" w:rsidP="00CE1CEA">
            <w:pPr>
              <w:numPr>
                <w:ilvl w:val="0"/>
                <w:numId w:val="23"/>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In the event of an excessive number of applications, the Selection Panel also reserves the right to apply any desirable criteria as outlined in Section 3 at shortlisting, in which case these will be applied in the order listed. It is important therefore that you also clearly demonstrate on your application form how you meet any desirable criteria. </w:t>
            </w:r>
          </w:p>
        </w:tc>
      </w:tr>
    </w:tbl>
    <w:p w14:paraId="09AAF6E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 </w:t>
      </w:r>
    </w:p>
    <w:p w14:paraId="7ECE271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1 - ESSENTIAL CRITERIA</w:t>
      </w:r>
      <w:r w:rsidRPr="00CE1CEA">
        <w:rPr>
          <w:rFonts w:ascii="Times New Roman" w:eastAsia="Times New Roman" w:hAnsi="Times New Roman" w:cs="Times New Roman"/>
          <w:color w:val="333333"/>
          <w:lang w:val="en-US" w:eastAsia="en-GB"/>
        </w:rPr>
        <w:t> </w:t>
      </w:r>
    </w:p>
    <w:p w14:paraId="45BED29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44A26D22"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xml:space="preserve"> criteria which will initially be measured at the shortlisting </w:t>
      </w:r>
      <w:proofErr w:type="gramStart"/>
      <w:r w:rsidRPr="00CE1CEA">
        <w:rPr>
          <w:rFonts w:ascii="Times New Roman" w:eastAsia="Times New Roman" w:hAnsi="Times New Roman" w:cs="Times New Roman"/>
          <w:color w:val="333333"/>
          <w:lang w:val="en-US" w:eastAsia="en-GB"/>
        </w:rPr>
        <w:t>stage</w:t>
      </w:r>
      <w:proofErr w:type="gramEnd"/>
      <w:r w:rsidRPr="00CE1CEA">
        <w:rPr>
          <w:rFonts w:ascii="Times New Roman" w:eastAsia="Times New Roman" w:hAnsi="Times New Roman" w:cs="Times New Roman"/>
          <w:color w:val="333333"/>
          <w:lang w:val="en-US" w:eastAsia="en-GB"/>
        </w:rPr>
        <w:t xml:space="preserve"> and which </w:t>
      </w:r>
      <w:r w:rsidRPr="00CE1CEA">
        <w:rPr>
          <w:rFonts w:ascii="Times New Roman" w:eastAsia="Times New Roman" w:hAnsi="Times New Roman" w:cs="Times New Roman"/>
          <w:b/>
          <w:bCs/>
          <w:color w:val="333333"/>
          <w:lang w:val="en-US" w:eastAsia="en-GB"/>
        </w:rPr>
        <w:t>may also be further explored during the interview/selection stage</w:t>
      </w:r>
      <w:r w:rsidRPr="00CE1CEA">
        <w:rPr>
          <w:rFonts w:ascii="Times New Roman" w:eastAsia="Times New Roman" w:hAnsi="Times New Roman" w:cs="Times New Roman"/>
          <w:color w:val="333333"/>
          <w:lang w:val="en-US" w:eastAsia="en-GB"/>
        </w:rPr>
        <w:t xml:space="preserve">.  You should therefore </w:t>
      </w:r>
      <w:proofErr w:type="gramStart"/>
      <w:r w:rsidRPr="00CE1CEA">
        <w:rPr>
          <w:rFonts w:ascii="Times New Roman" w:eastAsia="Times New Roman" w:hAnsi="Times New Roman" w:cs="Times New Roman"/>
          <w:color w:val="333333"/>
          <w:lang w:val="en-US" w:eastAsia="en-GB"/>
        </w:rPr>
        <w:t>make it</w:t>
      </w:r>
      <w:proofErr w:type="gramEnd"/>
      <w:r w:rsidRPr="00CE1CEA">
        <w:rPr>
          <w:rFonts w:ascii="Times New Roman" w:eastAsia="Times New Roman" w:hAnsi="Times New Roman" w:cs="Times New Roman"/>
          <w:color w:val="333333"/>
          <w:lang w:val="en-US" w:eastAsia="en-GB"/>
        </w:rPr>
        <w:t xml:space="preserve"> clear on your application form how, and to what extent you meet these criteria. Failure to do so may result in you not being shortlisted. </w:t>
      </w:r>
    </w:p>
    <w:p w14:paraId="05199456"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6"/>
        <w:gridCol w:w="5423"/>
        <w:gridCol w:w="1791"/>
      </w:tblGrid>
      <w:tr w:rsidR="00CE1CEA" w:rsidRPr="00CE1CEA" w14:paraId="5D7C53DE"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5C6788"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FCA06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25A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DFAE85A"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05AA430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Professional Membership</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6FD9C259" w14:textId="10078C5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Hold a minimum of a Level </w:t>
            </w:r>
            <w:r w:rsidR="00576F6B">
              <w:rPr>
                <w:rFonts w:ascii="Times New Roman" w:eastAsia="Times New Roman" w:hAnsi="Times New Roman" w:cs="Times New Roman"/>
                <w:color w:val="333333"/>
                <w:lang w:val="en-US" w:eastAsia="en-GB"/>
              </w:rPr>
              <w:t>2</w:t>
            </w:r>
            <w:r w:rsidRPr="00CE1CEA">
              <w:rPr>
                <w:rFonts w:ascii="Times New Roman" w:eastAsia="Times New Roman" w:hAnsi="Times New Roman" w:cs="Times New Roman"/>
                <w:color w:val="333333"/>
                <w:lang w:val="en-US" w:eastAsia="en-GB"/>
              </w:rPr>
              <w:t xml:space="preserve"> childcare qualification as approved by EA (A list of approved qualifications is available to download from the EA website </w:t>
            </w:r>
            <w:hyperlink r:id="rId5" w:tgtFrame="_blank" w:history="1">
              <w:r w:rsidRPr="00CE1CEA">
                <w:rPr>
                  <w:rFonts w:ascii="Times New Roman" w:eastAsia="Times New Roman" w:hAnsi="Times New Roman" w:cs="Times New Roman"/>
                  <w:color w:val="0563C1"/>
                  <w:u w:val="single"/>
                  <w:lang w:val="en-US" w:eastAsia="en-GB"/>
                </w:rPr>
                <w:t>www.eani.org.uk</w:t>
              </w:r>
            </w:hyperlink>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1001BE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CE1CEA" w:rsidRPr="00CE1CEA" w14:paraId="4401BBC7"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5B4E1F2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5F0EB8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 working knowledge of information technology systems including: </w:t>
            </w:r>
          </w:p>
          <w:p w14:paraId="52CE6DBA"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Microsoft Word and Outlook, and/or </w:t>
            </w:r>
          </w:p>
          <w:p w14:paraId="545465F7"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C2K schools IT systems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44D8961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bl>
    <w:p w14:paraId="118DA49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1EF68BC"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89192C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2 - ESSENTIAL CRITERIA</w:t>
      </w:r>
      <w:r w:rsidRPr="00CE1CEA">
        <w:rPr>
          <w:rFonts w:ascii="Times New Roman" w:eastAsia="Times New Roman" w:hAnsi="Times New Roman" w:cs="Times New Roman"/>
          <w:color w:val="333333"/>
          <w:lang w:val="en-US" w:eastAsia="en-GB"/>
        </w:rPr>
        <w:t> </w:t>
      </w:r>
    </w:p>
    <w:p w14:paraId="63B94CD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6C4BAF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additional</w:t>
      </w:r>
      <w:r w:rsidRPr="00CE1CEA">
        <w:rPr>
          <w:rFonts w:ascii="Times New Roman" w:eastAsia="Times New Roman" w:hAnsi="Times New Roman" w:cs="Times New Roman"/>
          <w:color w:val="333333"/>
          <w:lang w:val="en-US" w:eastAsia="en-GB"/>
        </w:rPr>
        <w:t>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be measured during the interview/selection stage. </w:t>
      </w:r>
    </w:p>
    <w:p w14:paraId="5444F1F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2"/>
        <w:gridCol w:w="5435"/>
        <w:gridCol w:w="1793"/>
      </w:tblGrid>
      <w:tr w:rsidR="00CE1CEA" w:rsidRPr="00CE1CEA" w14:paraId="63290453"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045E7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8AFC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B65B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3137DF6"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797D9D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Knowledge</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578DDAD6"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Demonstrable knowledge of the following: </w:t>
            </w:r>
          </w:p>
          <w:p w14:paraId="78111EA1"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requirements of a Classroom Assistant (special educational needs) </w:t>
            </w:r>
          </w:p>
          <w:p w14:paraId="43D0ECFE"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Child development issues </w:t>
            </w:r>
          </w:p>
          <w:p w14:paraId="41209255" w14:textId="77777777" w:rsidR="00CE1CEA" w:rsidRPr="00CE1CEA" w:rsidRDefault="00CE1CEA" w:rsidP="00CE1CEA">
            <w:pPr>
              <w:numPr>
                <w:ilvl w:val="0"/>
                <w:numId w:val="25"/>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lastRenderedPageBreak/>
              <w:t>Health and safety requirements, relevant to the role </w:t>
            </w:r>
          </w:p>
          <w:p w14:paraId="199A9A5A"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5B202F8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lastRenderedPageBreak/>
              <w:t>Interview    </w:t>
            </w:r>
          </w:p>
          <w:p w14:paraId="7CCB6CA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r w:rsidR="00CE1CEA" w:rsidRPr="00CE1CEA" w14:paraId="751AAA19"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DD40A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0AA8882D"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an ability to work flexibly and creatively to help ensure a child-</w:t>
            </w:r>
            <w:proofErr w:type="spellStart"/>
            <w:r w:rsidRPr="00CE1CEA">
              <w:rPr>
                <w:rFonts w:ascii="Times New Roman" w:eastAsia="Times New Roman" w:hAnsi="Times New Roman" w:cs="Times New Roman"/>
                <w:color w:val="333333"/>
                <w:lang w:val="en-US" w:eastAsia="en-GB"/>
              </w:rPr>
              <w:t>centred</w:t>
            </w:r>
            <w:proofErr w:type="spellEnd"/>
            <w:r w:rsidRPr="00CE1CEA">
              <w:rPr>
                <w:rFonts w:ascii="Times New Roman" w:eastAsia="Times New Roman" w:hAnsi="Times New Roman" w:cs="Times New Roman"/>
                <w:color w:val="333333"/>
                <w:lang w:val="en-US" w:eastAsia="en-GB"/>
              </w:rPr>
              <w:t xml:space="preserve"> learning experience </w:t>
            </w:r>
          </w:p>
          <w:p w14:paraId="7E7CD6F9"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16500A3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Highly effective interpersonal and communication skills </w:t>
            </w:r>
          </w:p>
          <w:p w14:paraId="17A5A2B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485F6D0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Proven team working and collaborative skills </w:t>
            </w:r>
          </w:p>
          <w:p w14:paraId="0FE610F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0824A2E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Evidence of effective planning and </w:t>
            </w:r>
            <w:proofErr w:type="spellStart"/>
            <w:r w:rsidRPr="00CE1CEA">
              <w:rPr>
                <w:rFonts w:ascii="Times New Roman" w:eastAsia="Times New Roman" w:hAnsi="Times New Roman" w:cs="Times New Roman"/>
                <w:color w:val="333333"/>
                <w:lang w:val="en-US" w:eastAsia="en-GB"/>
              </w:rPr>
              <w:t>organising</w:t>
            </w:r>
            <w:proofErr w:type="spellEnd"/>
            <w:r w:rsidRPr="00CE1CEA">
              <w:rPr>
                <w:rFonts w:ascii="Times New Roman" w:eastAsia="Times New Roman" w:hAnsi="Times New Roman" w:cs="Times New Roman"/>
                <w:color w:val="333333"/>
                <w:lang w:val="en-US" w:eastAsia="en-GB"/>
              </w:rPr>
              <w:t xml:space="preserve"> skills to ensure work is completed on time to the required standard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008A37F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51927D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7BEAADC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bl>
    <w:p w14:paraId="481C9EC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D03BBA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3 - DESIRABLE CRITERIA</w:t>
      </w:r>
      <w:r w:rsidRPr="00CE1CEA">
        <w:rPr>
          <w:rFonts w:ascii="Times New Roman" w:eastAsia="Times New Roman" w:hAnsi="Times New Roman" w:cs="Times New Roman"/>
          <w:color w:val="333333"/>
          <w:lang w:val="en-US" w:eastAsia="en-GB"/>
        </w:rPr>
        <w:t> </w:t>
      </w:r>
    </w:p>
    <w:p w14:paraId="6343494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275E8DBF"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Some or </w:t>
      </w:r>
      <w:proofErr w:type="gramStart"/>
      <w:r w:rsidRPr="00CE1CEA">
        <w:rPr>
          <w:rFonts w:ascii="Times New Roman" w:eastAsia="Times New Roman" w:hAnsi="Times New Roman" w:cs="Times New Roman"/>
          <w:color w:val="333333"/>
          <w:lang w:val="en-US" w:eastAsia="en-GB"/>
        </w:rPr>
        <w:t>all of</w:t>
      </w:r>
      <w:proofErr w:type="gramEnd"/>
      <w:r w:rsidRPr="00CE1CEA">
        <w:rPr>
          <w:rFonts w:ascii="Times New Roman" w:eastAsia="Times New Roman" w:hAnsi="Times New Roman" w:cs="Times New Roman"/>
          <w:color w:val="333333"/>
          <w:lang w:val="en-US" w:eastAsia="en-GB"/>
        </w:rPr>
        <w:t xml:space="preserve"> the desirable criteria may be applied by the Selection Panel in order to determine a manageable pool of candidates. Desirable criteria will be applied in the order listed. You should </w:t>
      </w:r>
      <w:proofErr w:type="gramStart"/>
      <w:r w:rsidRPr="00CE1CEA">
        <w:rPr>
          <w:rFonts w:ascii="Times New Roman" w:eastAsia="Times New Roman" w:hAnsi="Times New Roman" w:cs="Times New Roman"/>
          <w:color w:val="333333"/>
          <w:lang w:val="en-US" w:eastAsia="en-GB"/>
        </w:rPr>
        <w:t>make it</w:t>
      </w:r>
      <w:proofErr w:type="gramEnd"/>
      <w:r w:rsidRPr="00CE1CEA">
        <w:rPr>
          <w:rFonts w:ascii="Times New Roman" w:eastAsia="Times New Roman" w:hAnsi="Times New Roman" w:cs="Times New Roman"/>
          <w:color w:val="333333"/>
          <w:lang w:val="en-US" w:eastAsia="en-GB"/>
        </w:rPr>
        <w:t xml:space="preserve"> clear on your application form how, and to what extent you meet the desirable criteria, as failure to do so may result in you not being shortlisted. </w:t>
      </w:r>
    </w:p>
    <w:p w14:paraId="71709C4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38"/>
        <w:gridCol w:w="5475"/>
        <w:gridCol w:w="12"/>
        <w:gridCol w:w="1792"/>
      </w:tblGrid>
      <w:tr w:rsidR="00CE1CEA" w:rsidRPr="00CE1CEA" w14:paraId="417B10D3"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27F2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941C8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Desirable Criteria</w:t>
            </w:r>
            <w:r w:rsidRPr="00CE1CEA">
              <w:rPr>
                <w:rFonts w:ascii="Times New Roman" w:eastAsia="Times New Roman" w:hAnsi="Times New Roman" w:cs="Times New Roman"/>
                <w:color w:val="333333"/>
                <w:lang w:val="en-US" w:eastAsia="en-GB"/>
              </w:rPr>
              <w:t> </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0171B3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148B5E47" w14:textId="77777777" w:rsidTr="00576F6B">
        <w:tc>
          <w:tcPr>
            <w:tcW w:w="173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941496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 Experience </w:t>
            </w:r>
            <w:r w:rsidRPr="00CE1CEA">
              <w:rPr>
                <w:rFonts w:ascii="Times New Roman" w:eastAsia="Times New Roman" w:hAnsi="Times New Roman" w:cs="Times New Roman"/>
                <w:color w:val="333333"/>
                <w:lang w:val="en-US" w:eastAsia="en-GB"/>
              </w:rPr>
              <w:t> </w:t>
            </w:r>
          </w:p>
          <w:p w14:paraId="48A959E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3EA747E" w14:textId="5046F9E5"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2C3E50"/>
                <w:lang w:val="en-US" w:eastAsia="en-GB"/>
              </w:rPr>
              <w:t xml:space="preserve">Have a minimum of 12 </w:t>
            </w:r>
            <w:proofErr w:type="gramStart"/>
            <w:r w:rsidRPr="00CE1CEA">
              <w:rPr>
                <w:rFonts w:ascii="Times New Roman" w:eastAsia="Times New Roman" w:hAnsi="Times New Roman" w:cs="Times New Roman"/>
                <w:color w:val="2C3E50"/>
                <w:lang w:val="en-US" w:eastAsia="en-GB"/>
              </w:rPr>
              <w:t>months'</w:t>
            </w:r>
            <w:proofErr w:type="gramEnd"/>
            <w:r w:rsidRPr="00CE1CEA">
              <w:rPr>
                <w:rFonts w:ascii="Times New Roman" w:eastAsia="Times New Roman" w:hAnsi="Times New Roman" w:cs="Times New Roman"/>
                <w:color w:val="2C3E50"/>
                <w:lang w:val="en-US" w:eastAsia="en-GB"/>
              </w:rPr>
              <w:t xml:space="preserve"> paid post-qualification experience of working as a Classroom Assistant with children with special educational needs in a </w:t>
            </w:r>
            <w:r w:rsidR="00576F6B">
              <w:rPr>
                <w:rFonts w:ascii="Times New Roman" w:eastAsia="Times New Roman" w:hAnsi="Times New Roman" w:cs="Times New Roman"/>
                <w:color w:val="2C3E50"/>
                <w:lang w:val="en-US" w:eastAsia="en-GB"/>
              </w:rPr>
              <w:t xml:space="preserve">pre-school or </w:t>
            </w:r>
            <w:r w:rsidRPr="00CE1CEA">
              <w:rPr>
                <w:rFonts w:ascii="Times New Roman" w:eastAsia="Times New Roman" w:hAnsi="Times New Roman" w:cs="Times New Roman"/>
                <w:color w:val="2C3E50"/>
                <w:lang w:val="en-US" w:eastAsia="en-GB"/>
              </w:rPr>
              <w:t>primary school setting. </w:t>
            </w:r>
          </w:p>
          <w:p w14:paraId="132B6F2E" w14:textId="77777777" w:rsidR="00CE1CEA" w:rsidRDefault="00CE1CEA" w:rsidP="00CE1CEA">
            <w:pPr>
              <w:spacing w:after="0" w:line="240" w:lineRule="auto"/>
              <w:textAlignment w:val="baseline"/>
              <w:rPr>
                <w:rFonts w:ascii="Times New Roman" w:eastAsia="Times New Roman" w:hAnsi="Times New Roman" w:cs="Times New Roman"/>
                <w:color w:val="333333"/>
                <w:lang w:val="en-US" w:eastAsia="en-GB"/>
              </w:rPr>
            </w:pPr>
            <w:r w:rsidRPr="00CE1CEA">
              <w:rPr>
                <w:rFonts w:ascii="Times New Roman" w:eastAsia="Times New Roman" w:hAnsi="Times New Roman" w:cs="Times New Roman"/>
                <w:color w:val="333333"/>
                <w:lang w:val="en-US" w:eastAsia="en-GB"/>
              </w:rPr>
              <w:t> </w:t>
            </w:r>
          </w:p>
          <w:p w14:paraId="011547FF" w14:textId="722F472A" w:rsidR="00100B9E" w:rsidRPr="00CE1CEA" w:rsidRDefault="00100B9E" w:rsidP="00CE1CEA">
            <w:pPr>
              <w:spacing w:after="0" w:line="240" w:lineRule="auto"/>
              <w:textAlignment w:val="baseline"/>
              <w:rPr>
                <w:rFonts w:ascii="Times New Roman" w:eastAsia="Times New Roman" w:hAnsi="Times New Roman" w:cs="Times New Roman"/>
                <w:sz w:val="24"/>
                <w:szCs w:val="24"/>
                <w:lang w:val="en-US" w:eastAsia="en-GB"/>
              </w:rPr>
            </w:pP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77BC9B"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576F6B" w:rsidRPr="00CE1CEA" w14:paraId="1A420D28" w14:textId="77777777" w:rsidTr="00B15134">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D9CE3D5"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Values Orientation</w:t>
            </w:r>
            <w:r w:rsidRPr="00CE1CEA">
              <w:rPr>
                <w:rFonts w:ascii="Times New Roman" w:eastAsia="Times New Roman" w:hAnsi="Times New Roman" w:cs="Times New Roman"/>
                <w:color w:val="333333"/>
                <w:lang w:val="en-US" w:eastAsia="en-GB"/>
              </w:rPr>
              <w:t> </w:t>
            </w:r>
          </w:p>
          <w:p w14:paraId="46DD3DDE"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tc>
        <w:tc>
          <w:tcPr>
            <w:tcW w:w="55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09B3F2C"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how your experience and approach to work reflect the school’s values/ethos. You will find information about the school’s values/ethos on our school website </w:t>
            </w:r>
          </w:p>
        </w:tc>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4ED34670"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tc>
      </w:tr>
    </w:tbl>
    <w:p w14:paraId="41AC9236" w14:textId="6291C48C"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4C395421" w14:textId="7E320CB1"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 xml:space="preserve">This job description will be subject to review </w:t>
      </w:r>
      <w:proofErr w:type="gramStart"/>
      <w:r w:rsidRPr="00CE1CEA">
        <w:rPr>
          <w:rFonts w:ascii="Times New Roman" w:eastAsia="Times New Roman" w:hAnsi="Times New Roman" w:cs="Times New Roman"/>
          <w:color w:val="484A50"/>
          <w:lang w:val="en-US" w:eastAsia="en-GB"/>
        </w:rPr>
        <w:t>in light of</w:t>
      </w:r>
      <w:proofErr w:type="gramEnd"/>
      <w:r w:rsidRPr="00CE1CEA">
        <w:rPr>
          <w:rFonts w:ascii="Times New Roman" w:eastAsia="Times New Roman" w:hAnsi="Times New Roman" w:cs="Times New Roman"/>
          <w:color w:val="484A50"/>
          <w:lang w:val="en-US" w:eastAsia="en-GB"/>
        </w:rPr>
        <w:t xml:space="preserve"> changing circumstances and is not intended to be rigid and inflexible but should be regarded as providing guidelines within which the individual works. Other duties of a similar nature and appropriate to the grade may be assigned from time to time. </w:t>
      </w:r>
    </w:p>
    <w:p w14:paraId="4E5D4EE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 xml:space="preserve">In accordance with Section 75 of the Northern Ireland Act (1998), the post-holder is expected to promote good relations, equality of opportunity and </w:t>
      </w:r>
      <w:proofErr w:type="gramStart"/>
      <w:r w:rsidRPr="00CE1CEA">
        <w:rPr>
          <w:rFonts w:ascii="Times New Roman" w:eastAsia="Times New Roman" w:hAnsi="Times New Roman" w:cs="Times New Roman"/>
          <w:color w:val="484A50"/>
          <w:lang w:val="en-US" w:eastAsia="en-GB"/>
        </w:rPr>
        <w:t>pay due regard for equality legislation at all times</w:t>
      </w:r>
      <w:proofErr w:type="gramEnd"/>
      <w:r w:rsidRPr="00CE1CEA">
        <w:rPr>
          <w:rFonts w:ascii="Times New Roman" w:eastAsia="Times New Roman" w:hAnsi="Times New Roman" w:cs="Times New Roman"/>
          <w:color w:val="484A50"/>
          <w:lang w:val="en-US" w:eastAsia="en-GB"/>
        </w:rPr>
        <w:t>. </w:t>
      </w:r>
    </w:p>
    <w:p w14:paraId="6D4FEF12" w14:textId="77777777" w:rsidR="00CE1CEA" w:rsidRDefault="00CE1CEA" w:rsidP="00CE1CEA">
      <w:pPr>
        <w:pStyle w:val="paragraph"/>
        <w:spacing w:before="0" w:beforeAutospacing="0" w:after="0" w:afterAutospacing="0"/>
        <w:textAlignment w:val="baseline"/>
        <w:rPr>
          <w:color w:val="333333"/>
          <w:lang w:val="en-US"/>
        </w:rPr>
      </w:pPr>
    </w:p>
    <w:p w14:paraId="23351463" w14:textId="77777777" w:rsidR="00CE1CEA" w:rsidRDefault="00CE1CEA" w:rsidP="00CE1CEA">
      <w:pPr>
        <w:pStyle w:val="paragraph"/>
        <w:spacing w:before="0" w:beforeAutospacing="0" w:after="0" w:afterAutospacing="0"/>
        <w:textAlignment w:val="baseline"/>
        <w:rPr>
          <w:color w:val="333333"/>
          <w:lang w:val="en-US"/>
        </w:rPr>
      </w:pPr>
    </w:p>
    <w:p w14:paraId="157703AA" w14:textId="6A7EF2CA" w:rsidR="00CE1CEA" w:rsidRPr="00CE1CEA" w:rsidRDefault="00CE1CEA" w:rsidP="00CE1CEA">
      <w:pPr>
        <w:pStyle w:val="paragraph"/>
        <w:spacing w:before="0" w:beforeAutospacing="0" w:after="0" w:afterAutospacing="0"/>
        <w:textAlignment w:val="baseline"/>
        <w:rPr>
          <w:rFonts w:ascii="Segoe UI" w:hAnsi="Segoe UI" w:cs="Segoe UI"/>
          <w:sz w:val="18"/>
          <w:szCs w:val="18"/>
          <w:lang w:val="en-US"/>
        </w:rPr>
      </w:pPr>
      <w:r w:rsidRPr="00CE1CEA">
        <w:rPr>
          <w:b/>
          <w:bCs/>
          <w:color w:val="333333"/>
          <w:sz w:val="22"/>
          <w:szCs w:val="22"/>
          <w:lang w:val="en-US"/>
        </w:rPr>
        <w:t>DISCLOSURE OF CRIMINAL BACKGROUND</w:t>
      </w:r>
      <w:r w:rsidRPr="00CE1CEA">
        <w:rPr>
          <w:color w:val="333333"/>
          <w:sz w:val="22"/>
          <w:szCs w:val="22"/>
          <w:lang w:val="en-US"/>
        </w:rPr>
        <w:t> </w:t>
      </w:r>
    </w:p>
    <w:p w14:paraId="11D4451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p w14:paraId="176A220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Safeguarding Vulnerable Groups (Northern Ireland) Order 2007 defines working directly with children or young people or in specified places as ‘regulated activity’.  </w:t>
      </w:r>
    </w:p>
    <w:p w14:paraId="5DA8F8C7"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365CE301" w14:textId="3EE41738"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In the event that you are recommended for appointed to a post that involves ‘regulated activity’, the </w:t>
      </w:r>
      <w:proofErr w:type="gramStart"/>
      <w:r w:rsidR="00576F6B">
        <w:rPr>
          <w:rFonts w:ascii="Times New Roman" w:eastAsia="Times New Roman" w:hAnsi="Times New Roman" w:cs="Times New Roman"/>
          <w:color w:val="333333"/>
          <w:lang w:val="en-US" w:eastAsia="en-GB"/>
        </w:rPr>
        <w:t>Principal</w:t>
      </w:r>
      <w:proofErr w:type="gramEnd"/>
      <w:r w:rsidR="00576F6B">
        <w:rPr>
          <w:rFonts w:ascii="Times New Roman" w:eastAsia="Times New Roman" w:hAnsi="Times New Roman" w:cs="Times New Roman"/>
          <w:color w:val="333333"/>
          <w:lang w:val="en-US" w:eastAsia="en-GB"/>
        </w:rPr>
        <w:t xml:space="preserve"> on behalf of the Board of </w:t>
      </w:r>
      <w:proofErr w:type="gramStart"/>
      <w:r w:rsidR="00576F6B">
        <w:rPr>
          <w:rFonts w:ascii="Times New Roman" w:eastAsia="Times New Roman" w:hAnsi="Times New Roman" w:cs="Times New Roman"/>
          <w:color w:val="333333"/>
          <w:lang w:val="en-US" w:eastAsia="en-GB"/>
        </w:rPr>
        <w:t>Governors</w:t>
      </w:r>
      <w:proofErr w:type="gramEnd"/>
      <w:r w:rsidRPr="00CE1CEA">
        <w:rPr>
          <w:rFonts w:ascii="Times New Roman" w:eastAsia="Times New Roman" w:hAnsi="Times New Roman" w:cs="Times New Roman"/>
          <w:color w:val="333333"/>
          <w:lang w:val="en-US" w:eastAsia="en-GB"/>
        </w:rPr>
        <w:t xml:space="preserve"> will be required to undertake an Enhanced Disclosure of Criminal Background.</w:t>
      </w:r>
    </w:p>
    <w:p w14:paraId="247D68BE"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7A28108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Further information can be accessed at </w:t>
      </w:r>
      <w:hyperlink r:id="rId6" w:tgtFrame="_blank" w:history="1">
        <w:r w:rsidRPr="00CE1CEA">
          <w:rPr>
            <w:rFonts w:ascii="Times New Roman" w:eastAsia="Times New Roman" w:hAnsi="Times New Roman" w:cs="Times New Roman"/>
            <w:color w:val="0563C1"/>
            <w:u w:val="single"/>
            <w:lang w:val="en-US" w:eastAsia="en-GB"/>
          </w:rPr>
          <w:t>NI Direct</w:t>
        </w:r>
      </w:hyperlink>
      <w:r w:rsidRPr="00CE1CEA">
        <w:rPr>
          <w:rFonts w:ascii="Times New Roman" w:eastAsia="Times New Roman" w:hAnsi="Times New Roman" w:cs="Times New Roman"/>
          <w:color w:val="333333"/>
          <w:lang w:val="en-US" w:eastAsia="en-GB"/>
        </w:rPr>
        <w:t> or the </w:t>
      </w:r>
      <w:hyperlink r:id="rId7" w:tgtFrame="_blank" w:history="1">
        <w:r w:rsidRPr="00CE1CEA">
          <w:rPr>
            <w:rFonts w:ascii="Times New Roman" w:eastAsia="Times New Roman" w:hAnsi="Times New Roman" w:cs="Times New Roman"/>
            <w:color w:val="0563C1"/>
            <w:u w:val="single"/>
            <w:lang w:val="en-US" w:eastAsia="en-GB"/>
          </w:rPr>
          <w:t>Department of Justice.</w:t>
        </w:r>
      </w:hyperlink>
      <w:r w:rsidRPr="00CE1CEA">
        <w:rPr>
          <w:rFonts w:ascii="Times New Roman" w:eastAsia="Times New Roman" w:hAnsi="Times New Roman" w:cs="Times New Roman"/>
          <w:lang w:val="en-US" w:eastAsia="en-GB"/>
        </w:rPr>
        <w:t> </w:t>
      </w:r>
    </w:p>
    <w:p w14:paraId="6E0EB3C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p w14:paraId="1E917E45" w14:textId="6E36DD80"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sectPr w:rsidR="00CE1CEA" w:rsidRPr="00CE1CEA" w:rsidSect="00CE1CEA">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0998"/>
    <w:multiLevelType w:val="multilevel"/>
    <w:tmpl w:val="810A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54C19"/>
    <w:multiLevelType w:val="multilevel"/>
    <w:tmpl w:val="602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A071C"/>
    <w:multiLevelType w:val="multilevel"/>
    <w:tmpl w:val="DE4A66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32DBE"/>
    <w:multiLevelType w:val="multilevel"/>
    <w:tmpl w:val="163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B429DA"/>
    <w:multiLevelType w:val="multilevel"/>
    <w:tmpl w:val="AFBC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B7CBB"/>
    <w:multiLevelType w:val="multilevel"/>
    <w:tmpl w:val="E08A9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6412E"/>
    <w:multiLevelType w:val="multilevel"/>
    <w:tmpl w:val="67965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91AF5"/>
    <w:multiLevelType w:val="multilevel"/>
    <w:tmpl w:val="DE3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4209D3"/>
    <w:multiLevelType w:val="multilevel"/>
    <w:tmpl w:val="38B2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C45A0"/>
    <w:multiLevelType w:val="multilevel"/>
    <w:tmpl w:val="BA8E7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4A3A25"/>
    <w:multiLevelType w:val="multilevel"/>
    <w:tmpl w:val="960CC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40D59"/>
    <w:multiLevelType w:val="multilevel"/>
    <w:tmpl w:val="A244B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431FBC"/>
    <w:multiLevelType w:val="multilevel"/>
    <w:tmpl w:val="55C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F5840"/>
    <w:multiLevelType w:val="hybridMultilevel"/>
    <w:tmpl w:val="C878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8E14B60"/>
    <w:multiLevelType w:val="multilevel"/>
    <w:tmpl w:val="EC96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3056D3"/>
    <w:multiLevelType w:val="multilevel"/>
    <w:tmpl w:val="6DB89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7E13C0"/>
    <w:multiLevelType w:val="multilevel"/>
    <w:tmpl w:val="A9FE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85699"/>
    <w:multiLevelType w:val="multilevel"/>
    <w:tmpl w:val="CCF0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BD315F"/>
    <w:multiLevelType w:val="multilevel"/>
    <w:tmpl w:val="690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D920DD"/>
    <w:multiLevelType w:val="multilevel"/>
    <w:tmpl w:val="D0A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132056"/>
    <w:multiLevelType w:val="multilevel"/>
    <w:tmpl w:val="8922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297A44"/>
    <w:multiLevelType w:val="multilevel"/>
    <w:tmpl w:val="A52E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86E0C"/>
    <w:multiLevelType w:val="multilevel"/>
    <w:tmpl w:val="33AE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350DB6"/>
    <w:multiLevelType w:val="multilevel"/>
    <w:tmpl w:val="473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EE077B"/>
    <w:multiLevelType w:val="multilevel"/>
    <w:tmpl w:val="3BB4D5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625986">
    <w:abstractNumId w:val="0"/>
  </w:num>
  <w:num w:numId="2" w16cid:durableId="1270970753">
    <w:abstractNumId w:val="19"/>
  </w:num>
  <w:num w:numId="3" w16cid:durableId="1412696361">
    <w:abstractNumId w:val="16"/>
  </w:num>
  <w:num w:numId="4" w16cid:durableId="1254124246">
    <w:abstractNumId w:val="17"/>
  </w:num>
  <w:num w:numId="5" w16cid:durableId="125777102">
    <w:abstractNumId w:val="8"/>
  </w:num>
  <w:num w:numId="6" w16cid:durableId="815220121">
    <w:abstractNumId w:val="18"/>
  </w:num>
  <w:num w:numId="7" w16cid:durableId="1684085394">
    <w:abstractNumId w:val="13"/>
  </w:num>
  <w:num w:numId="8" w16cid:durableId="1666201418">
    <w:abstractNumId w:val="7"/>
  </w:num>
  <w:num w:numId="9" w16cid:durableId="463620463">
    <w:abstractNumId w:val="3"/>
  </w:num>
  <w:num w:numId="10" w16cid:durableId="388771347">
    <w:abstractNumId w:val="21"/>
  </w:num>
  <w:num w:numId="11" w16cid:durableId="1728794581">
    <w:abstractNumId w:val="15"/>
  </w:num>
  <w:num w:numId="12" w16cid:durableId="408430612">
    <w:abstractNumId w:val="6"/>
  </w:num>
  <w:num w:numId="13" w16cid:durableId="892539149">
    <w:abstractNumId w:val="9"/>
  </w:num>
  <w:num w:numId="14" w16cid:durableId="1200049272">
    <w:abstractNumId w:val="14"/>
  </w:num>
  <w:num w:numId="15" w16cid:durableId="1595820475">
    <w:abstractNumId w:val="24"/>
  </w:num>
  <w:num w:numId="16" w16cid:durableId="1654288490">
    <w:abstractNumId w:val="1"/>
  </w:num>
  <w:num w:numId="17" w16cid:durableId="322244063">
    <w:abstractNumId w:val="4"/>
  </w:num>
  <w:num w:numId="18" w16cid:durableId="337122106">
    <w:abstractNumId w:val="20"/>
  </w:num>
  <w:num w:numId="19" w16cid:durableId="1050493003">
    <w:abstractNumId w:val="22"/>
  </w:num>
  <w:num w:numId="20" w16cid:durableId="1620259201">
    <w:abstractNumId w:val="11"/>
  </w:num>
  <w:num w:numId="21" w16cid:durableId="1496648815">
    <w:abstractNumId w:val="10"/>
  </w:num>
  <w:num w:numId="22" w16cid:durableId="2097362167">
    <w:abstractNumId w:val="2"/>
  </w:num>
  <w:num w:numId="23" w16cid:durableId="964501423">
    <w:abstractNumId w:val="5"/>
  </w:num>
  <w:num w:numId="24" w16cid:durableId="455758007">
    <w:abstractNumId w:val="12"/>
  </w:num>
  <w:num w:numId="25" w16cid:durableId="7299647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EA"/>
    <w:rsid w:val="00007560"/>
    <w:rsid w:val="00020F9C"/>
    <w:rsid w:val="00100B9E"/>
    <w:rsid w:val="0011089E"/>
    <w:rsid w:val="00115CF7"/>
    <w:rsid w:val="00124D3B"/>
    <w:rsid w:val="003B60AA"/>
    <w:rsid w:val="003F1A1C"/>
    <w:rsid w:val="004D3021"/>
    <w:rsid w:val="00576F6B"/>
    <w:rsid w:val="005D5F61"/>
    <w:rsid w:val="005F3E5D"/>
    <w:rsid w:val="00640323"/>
    <w:rsid w:val="00650AC6"/>
    <w:rsid w:val="007E3D0C"/>
    <w:rsid w:val="009F0E14"/>
    <w:rsid w:val="00B15134"/>
    <w:rsid w:val="00C1697B"/>
    <w:rsid w:val="00C772AD"/>
    <w:rsid w:val="00CC1408"/>
    <w:rsid w:val="00CE1CEA"/>
    <w:rsid w:val="00F82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79E1"/>
  <w15:chartTrackingRefBased/>
  <w15:docId w15:val="{18D1D529-C998-4A02-964F-BDC3A9FE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1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CEA"/>
  </w:style>
  <w:style w:type="character" w:customStyle="1" w:styleId="eop">
    <w:name w:val="eop"/>
    <w:basedOn w:val="DefaultParagraphFont"/>
    <w:rsid w:val="00CE1CEA"/>
  </w:style>
  <w:style w:type="character" w:customStyle="1" w:styleId="scxw239987039">
    <w:name w:val="scxw239987039"/>
    <w:basedOn w:val="DefaultParagraphFont"/>
    <w:rsid w:val="00CE1CEA"/>
  </w:style>
  <w:style w:type="character" w:customStyle="1" w:styleId="tabchar">
    <w:name w:val="tabchar"/>
    <w:basedOn w:val="DefaultParagraphFont"/>
    <w:rsid w:val="00CE1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37524">
      <w:bodyDiv w:val="1"/>
      <w:marLeft w:val="0"/>
      <w:marRight w:val="0"/>
      <w:marTop w:val="0"/>
      <w:marBottom w:val="0"/>
      <w:divBdr>
        <w:top w:val="none" w:sz="0" w:space="0" w:color="auto"/>
        <w:left w:val="none" w:sz="0" w:space="0" w:color="auto"/>
        <w:bottom w:val="none" w:sz="0" w:space="0" w:color="auto"/>
        <w:right w:val="none" w:sz="0" w:space="0" w:color="auto"/>
      </w:divBdr>
      <w:divsChild>
        <w:div w:id="469326259">
          <w:marLeft w:val="0"/>
          <w:marRight w:val="0"/>
          <w:marTop w:val="0"/>
          <w:marBottom w:val="0"/>
          <w:divBdr>
            <w:top w:val="none" w:sz="0" w:space="0" w:color="auto"/>
            <w:left w:val="none" w:sz="0" w:space="0" w:color="auto"/>
            <w:bottom w:val="none" w:sz="0" w:space="0" w:color="auto"/>
            <w:right w:val="none" w:sz="0" w:space="0" w:color="auto"/>
          </w:divBdr>
        </w:div>
        <w:div w:id="1355691742">
          <w:marLeft w:val="0"/>
          <w:marRight w:val="0"/>
          <w:marTop w:val="0"/>
          <w:marBottom w:val="0"/>
          <w:divBdr>
            <w:top w:val="none" w:sz="0" w:space="0" w:color="auto"/>
            <w:left w:val="none" w:sz="0" w:space="0" w:color="auto"/>
            <w:bottom w:val="none" w:sz="0" w:space="0" w:color="auto"/>
            <w:right w:val="none" w:sz="0" w:space="0" w:color="auto"/>
          </w:divBdr>
        </w:div>
        <w:div w:id="165168988">
          <w:marLeft w:val="0"/>
          <w:marRight w:val="0"/>
          <w:marTop w:val="0"/>
          <w:marBottom w:val="0"/>
          <w:divBdr>
            <w:top w:val="none" w:sz="0" w:space="0" w:color="auto"/>
            <w:left w:val="none" w:sz="0" w:space="0" w:color="auto"/>
            <w:bottom w:val="none" w:sz="0" w:space="0" w:color="auto"/>
            <w:right w:val="none" w:sz="0" w:space="0" w:color="auto"/>
          </w:divBdr>
        </w:div>
        <w:div w:id="616719545">
          <w:marLeft w:val="0"/>
          <w:marRight w:val="0"/>
          <w:marTop w:val="0"/>
          <w:marBottom w:val="0"/>
          <w:divBdr>
            <w:top w:val="none" w:sz="0" w:space="0" w:color="auto"/>
            <w:left w:val="none" w:sz="0" w:space="0" w:color="auto"/>
            <w:bottom w:val="none" w:sz="0" w:space="0" w:color="auto"/>
            <w:right w:val="none" w:sz="0" w:space="0" w:color="auto"/>
          </w:divBdr>
        </w:div>
        <w:div w:id="552817734">
          <w:marLeft w:val="0"/>
          <w:marRight w:val="0"/>
          <w:marTop w:val="0"/>
          <w:marBottom w:val="0"/>
          <w:divBdr>
            <w:top w:val="none" w:sz="0" w:space="0" w:color="auto"/>
            <w:left w:val="none" w:sz="0" w:space="0" w:color="auto"/>
            <w:bottom w:val="none" w:sz="0" w:space="0" w:color="auto"/>
            <w:right w:val="none" w:sz="0" w:space="0" w:color="auto"/>
          </w:divBdr>
        </w:div>
        <w:div w:id="453987482">
          <w:marLeft w:val="0"/>
          <w:marRight w:val="0"/>
          <w:marTop w:val="0"/>
          <w:marBottom w:val="0"/>
          <w:divBdr>
            <w:top w:val="none" w:sz="0" w:space="0" w:color="auto"/>
            <w:left w:val="none" w:sz="0" w:space="0" w:color="auto"/>
            <w:bottom w:val="none" w:sz="0" w:space="0" w:color="auto"/>
            <w:right w:val="none" w:sz="0" w:space="0" w:color="auto"/>
          </w:divBdr>
        </w:div>
        <w:div w:id="1368145248">
          <w:marLeft w:val="0"/>
          <w:marRight w:val="0"/>
          <w:marTop w:val="0"/>
          <w:marBottom w:val="0"/>
          <w:divBdr>
            <w:top w:val="none" w:sz="0" w:space="0" w:color="auto"/>
            <w:left w:val="none" w:sz="0" w:space="0" w:color="auto"/>
            <w:bottom w:val="none" w:sz="0" w:space="0" w:color="auto"/>
            <w:right w:val="none" w:sz="0" w:space="0" w:color="auto"/>
          </w:divBdr>
        </w:div>
        <w:div w:id="725958394">
          <w:marLeft w:val="0"/>
          <w:marRight w:val="0"/>
          <w:marTop w:val="0"/>
          <w:marBottom w:val="0"/>
          <w:divBdr>
            <w:top w:val="none" w:sz="0" w:space="0" w:color="auto"/>
            <w:left w:val="none" w:sz="0" w:space="0" w:color="auto"/>
            <w:bottom w:val="none" w:sz="0" w:space="0" w:color="auto"/>
            <w:right w:val="none" w:sz="0" w:space="0" w:color="auto"/>
          </w:divBdr>
        </w:div>
      </w:divsChild>
    </w:div>
    <w:div w:id="161820794">
      <w:bodyDiv w:val="1"/>
      <w:marLeft w:val="0"/>
      <w:marRight w:val="0"/>
      <w:marTop w:val="0"/>
      <w:marBottom w:val="0"/>
      <w:divBdr>
        <w:top w:val="none" w:sz="0" w:space="0" w:color="auto"/>
        <w:left w:val="none" w:sz="0" w:space="0" w:color="auto"/>
        <w:bottom w:val="none" w:sz="0" w:space="0" w:color="auto"/>
        <w:right w:val="none" w:sz="0" w:space="0" w:color="auto"/>
      </w:divBdr>
      <w:divsChild>
        <w:div w:id="1922443242">
          <w:marLeft w:val="0"/>
          <w:marRight w:val="0"/>
          <w:marTop w:val="0"/>
          <w:marBottom w:val="0"/>
          <w:divBdr>
            <w:top w:val="none" w:sz="0" w:space="0" w:color="auto"/>
            <w:left w:val="none" w:sz="0" w:space="0" w:color="auto"/>
            <w:bottom w:val="none" w:sz="0" w:space="0" w:color="auto"/>
            <w:right w:val="none" w:sz="0" w:space="0" w:color="auto"/>
          </w:divBdr>
          <w:divsChild>
            <w:div w:id="1828862810">
              <w:marLeft w:val="0"/>
              <w:marRight w:val="0"/>
              <w:marTop w:val="0"/>
              <w:marBottom w:val="0"/>
              <w:divBdr>
                <w:top w:val="none" w:sz="0" w:space="0" w:color="auto"/>
                <w:left w:val="none" w:sz="0" w:space="0" w:color="auto"/>
                <w:bottom w:val="none" w:sz="0" w:space="0" w:color="auto"/>
                <w:right w:val="none" w:sz="0" w:space="0" w:color="auto"/>
              </w:divBdr>
            </w:div>
            <w:div w:id="76295400">
              <w:marLeft w:val="0"/>
              <w:marRight w:val="0"/>
              <w:marTop w:val="0"/>
              <w:marBottom w:val="0"/>
              <w:divBdr>
                <w:top w:val="none" w:sz="0" w:space="0" w:color="auto"/>
                <w:left w:val="none" w:sz="0" w:space="0" w:color="auto"/>
                <w:bottom w:val="none" w:sz="0" w:space="0" w:color="auto"/>
                <w:right w:val="none" w:sz="0" w:space="0" w:color="auto"/>
              </w:divBdr>
            </w:div>
            <w:div w:id="1386642548">
              <w:marLeft w:val="0"/>
              <w:marRight w:val="0"/>
              <w:marTop w:val="0"/>
              <w:marBottom w:val="0"/>
              <w:divBdr>
                <w:top w:val="none" w:sz="0" w:space="0" w:color="auto"/>
                <w:left w:val="none" w:sz="0" w:space="0" w:color="auto"/>
                <w:bottom w:val="none" w:sz="0" w:space="0" w:color="auto"/>
                <w:right w:val="none" w:sz="0" w:space="0" w:color="auto"/>
              </w:divBdr>
            </w:div>
            <w:div w:id="2090153977">
              <w:marLeft w:val="0"/>
              <w:marRight w:val="0"/>
              <w:marTop w:val="0"/>
              <w:marBottom w:val="0"/>
              <w:divBdr>
                <w:top w:val="none" w:sz="0" w:space="0" w:color="auto"/>
                <w:left w:val="none" w:sz="0" w:space="0" w:color="auto"/>
                <w:bottom w:val="none" w:sz="0" w:space="0" w:color="auto"/>
                <w:right w:val="none" w:sz="0" w:space="0" w:color="auto"/>
              </w:divBdr>
            </w:div>
            <w:div w:id="1970740579">
              <w:marLeft w:val="0"/>
              <w:marRight w:val="0"/>
              <w:marTop w:val="0"/>
              <w:marBottom w:val="0"/>
              <w:divBdr>
                <w:top w:val="none" w:sz="0" w:space="0" w:color="auto"/>
                <w:left w:val="none" w:sz="0" w:space="0" w:color="auto"/>
                <w:bottom w:val="none" w:sz="0" w:space="0" w:color="auto"/>
                <w:right w:val="none" w:sz="0" w:space="0" w:color="auto"/>
              </w:divBdr>
            </w:div>
            <w:div w:id="1913466073">
              <w:marLeft w:val="0"/>
              <w:marRight w:val="0"/>
              <w:marTop w:val="0"/>
              <w:marBottom w:val="0"/>
              <w:divBdr>
                <w:top w:val="none" w:sz="0" w:space="0" w:color="auto"/>
                <w:left w:val="none" w:sz="0" w:space="0" w:color="auto"/>
                <w:bottom w:val="none" w:sz="0" w:space="0" w:color="auto"/>
                <w:right w:val="none" w:sz="0" w:space="0" w:color="auto"/>
              </w:divBdr>
            </w:div>
            <w:div w:id="1373722733">
              <w:marLeft w:val="0"/>
              <w:marRight w:val="0"/>
              <w:marTop w:val="0"/>
              <w:marBottom w:val="0"/>
              <w:divBdr>
                <w:top w:val="none" w:sz="0" w:space="0" w:color="auto"/>
                <w:left w:val="none" w:sz="0" w:space="0" w:color="auto"/>
                <w:bottom w:val="none" w:sz="0" w:space="0" w:color="auto"/>
                <w:right w:val="none" w:sz="0" w:space="0" w:color="auto"/>
              </w:divBdr>
            </w:div>
            <w:div w:id="1989089105">
              <w:marLeft w:val="0"/>
              <w:marRight w:val="0"/>
              <w:marTop w:val="0"/>
              <w:marBottom w:val="0"/>
              <w:divBdr>
                <w:top w:val="none" w:sz="0" w:space="0" w:color="auto"/>
                <w:left w:val="none" w:sz="0" w:space="0" w:color="auto"/>
                <w:bottom w:val="none" w:sz="0" w:space="0" w:color="auto"/>
                <w:right w:val="none" w:sz="0" w:space="0" w:color="auto"/>
              </w:divBdr>
            </w:div>
            <w:div w:id="54013811">
              <w:marLeft w:val="0"/>
              <w:marRight w:val="0"/>
              <w:marTop w:val="0"/>
              <w:marBottom w:val="0"/>
              <w:divBdr>
                <w:top w:val="none" w:sz="0" w:space="0" w:color="auto"/>
                <w:left w:val="none" w:sz="0" w:space="0" w:color="auto"/>
                <w:bottom w:val="none" w:sz="0" w:space="0" w:color="auto"/>
                <w:right w:val="none" w:sz="0" w:space="0" w:color="auto"/>
              </w:divBdr>
            </w:div>
            <w:div w:id="1908610191">
              <w:marLeft w:val="0"/>
              <w:marRight w:val="0"/>
              <w:marTop w:val="0"/>
              <w:marBottom w:val="0"/>
              <w:divBdr>
                <w:top w:val="none" w:sz="0" w:space="0" w:color="auto"/>
                <w:left w:val="none" w:sz="0" w:space="0" w:color="auto"/>
                <w:bottom w:val="none" w:sz="0" w:space="0" w:color="auto"/>
                <w:right w:val="none" w:sz="0" w:space="0" w:color="auto"/>
              </w:divBdr>
            </w:div>
            <w:div w:id="1054810004">
              <w:marLeft w:val="0"/>
              <w:marRight w:val="0"/>
              <w:marTop w:val="0"/>
              <w:marBottom w:val="0"/>
              <w:divBdr>
                <w:top w:val="none" w:sz="0" w:space="0" w:color="auto"/>
                <w:left w:val="none" w:sz="0" w:space="0" w:color="auto"/>
                <w:bottom w:val="none" w:sz="0" w:space="0" w:color="auto"/>
                <w:right w:val="none" w:sz="0" w:space="0" w:color="auto"/>
              </w:divBdr>
            </w:div>
            <w:div w:id="301154627">
              <w:marLeft w:val="0"/>
              <w:marRight w:val="0"/>
              <w:marTop w:val="0"/>
              <w:marBottom w:val="0"/>
              <w:divBdr>
                <w:top w:val="none" w:sz="0" w:space="0" w:color="auto"/>
                <w:left w:val="none" w:sz="0" w:space="0" w:color="auto"/>
                <w:bottom w:val="none" w:sz="0" w:space="0" w:color="auto"/>
                <w:right w:val="none" w:sz="0" w:space="0" w:color="auto"/>
              </w:divBdr>
            </w:div>
            <w:div w:id="1357272725">
              <w:marLeft w:val="0"/>
              <w:marRight w:val="0"/>
              <w:marTop w:val="0"/>
              <w:marBottom w:val="0"/>
              <w:divBdr>
                <w:top w:val="none" w:sz="0" w:space="0" w:color="auto"/>
                <w:left w:val="none" w:sz="0" w:space="0" w:color="auto"/>
                <w:bottom w:val="none" w:sz="0" w:space="0" w:color="auto"/>
                <w:right w:val="none" w:sz="0" w:space="0" w:color="auto"/>
              </w:divBdr>
            </w:div>
            <w:div w:id="1423142038">
              <w:marLeft w:val="0"/>
              <w:marRight w:val="0"/>
              <w:marTop w:val="0"/>
              <w:marBottom w:val="0"/>
              <w:divBdr>
                <w:top w:val="none" w:sz="0" w:space="0" w:color="auto"/>
                <w:left w:val="none" w:sz="0" w:space="0" w:color="auto"/>
                <w:bottom w:val="none" w:sz="0" w:space="0" w:color="auto"/>
                <w:right w:val="none" w:sz="0" w:space="0" w:color="auto"/>
              </w:divBdr>
              <w:divsChild>
                <w:div w:id="1755471087">
                  <w:marLeft w:val="-75"/>
                  <w:marRight w:val="0"/>
                  <w:marTop w:val="30"/>
                  <w:marBottom w:val="30"/>
                  <w:divBdr>
                    <w:top w:val="none" w:sz="0" w:space="0" w:color="auto"/>
                    <w:left w:val="none" w:sz="0" w:space="0" w:color="auto"/>
                    <w:bottom w:val="none" w:sz="0" w:space="0" w:color="auto"/>
                    <w:right w:val="none" w:sz="0" w:space="0" w:color="auto"/>
                  </w:divBdr>
                  <w:divsChild>
                    <w:div w:id="1058091154">
                      <w:marLeft w:val="0"/>
                      <w:marRight w:val="0"/>
                      <w:marTop w:val="0"/>
                      <w:marBottom w:val="0"/>
                      <w:divBdr>
                        <w:top w:val="none" w:sz="0" w:space="0" w:color="auto"/>
                        <w:left w:val="none" w:sz="0" w:space="0" w:color="auto"/>
                        <w:bottom w:val="none" w:sz="0" w:space="0" w:color="auto"/>
                        <w:right w:val="none" w:sz="0" w:space="0" w:color="auto"/>
                      </w:divBdr>
                      <w:divsChild>
                        <w:div w:id="711467906">
                          <w:marLeft w:val="0"/>
                          <w:marRight w:val="0"/>
                          <w:marTop w:val="0"/>
                          <w:marBottom w:val="0"/>
                          <w:divBdr>
                            <w:top w:val="none" w:sz="0" w:space="0" w:color="auto"/>
                            <w:left w:val="none" w:sz="0" w:space="0" w:color="auto"/>
                            <w:bottom w:val="none" w:sz="0" w:space="0" w:color="auto"/>
                            <w:right w:val="none" w:sz="0" w:space="0" w:color="auto"/>
                          </w:divBdr>
                        </w:div>
                      </w:divsChild>
                    </w:div>
                    <w:div w:id="2097168273">
                      <w:marLeft w:val="0"/>
                      <w:marRight w:val="0"/>
                      <w:marTop w:val="0"/>
                      <w:marBottom w:val="0"/>
                      <w:divBdr>
                        <w:top w:val="none" w:sz="0" w:space="0" w:color="auto"/>
                        <w:left w:val="none" w:sz="0" w:space="0" w:color="auto"/>
                        <w:bottom w:val="none" w:sz="0" w:space="0" w:color="auto"/>
                        <w:right w:val="none" w:sz="0" w:space="0" w:color="auto"/>
                      </w:divBdr>
                      <w:divsChild>
                        <w:div w:id="1233540591">
                          <w:marLeft w:val="0"/>
                          <w:marRight w:val="0"/>
                          <w:marTop w:val="0"/>
                          <w:marBottom w:val="0"/>
                          <w:divBdr>
                            <w:top w:val="none" w:sz="0" w:space="0" w:color="auto"/>
                            <w:left w:val="none" w:sz="0" w:space="0" w:color="auto"/>
                            <w:bottom w:val="none" w:sz="0" w:space="0" w:color="auto"/>
                            <w:right w:val="none" w:sz="0" w:space="0" w:color="auto"/>
                          </w:divBdr>
                        </w:div>
                        <w:div w:id="961422112">
                          <w:marLeft w:val="0"/>
                          <w:marRight w:val="0"/>
                          <w:marTop w:val="0"/>
                          <w:marBottom w:val="0"/>
                          <w:divBdr>
                            <w:top w:val="none" w:sz="0" w:space="0" w:color="auto"/>
                            <w:left w:val="none" w:sz="0" w:space="0" w:color="auto"/>
                            <w:bottom w:val="none" w:sz="0" w:space="0" w:color="auto"/>
                            <w:right w:val="none" w:sz="0" w:space="0" w:color="auto"/>
                          </w:divBdr>
                        </w:div>
                        <w:div w:id="24329038">
                          <w:marLeft w:val="0"/>
                          <w:marRight w:val="0"/>
                          <w:marTop w:val="0"/>
                          <w:marBottom w:val="0"/>
                          <w:divBdr>
                            <w:top w:val="none" w:sz="0" w:space="0" w:color="auto"/>
                            <w:left w:val="none" w:sz="0" w:space="0" w:color="auto"/>
                            <w:bottom w:val="none" w:sz="0" w:space="0" w:color="auto"/>
                            <w:right w:val="none" w:sz="0" w:space="0" w:color="auto"/>
                          </w:divBdr>
                        </w:div>
                        <w:div w:id="1578250074">
                          <w:marLeft w:val="0"/>
                          <w:marRight w:val="0"/>
                          <w:marTop w:val="0"/>
                          <w:marBottom w:val="0"/>
                          <w:divBdr>
                            <w:top w:val="none" w:sz="0" w:space="0" w:color="auto"/>
                            <w:left w:val="none" w:sz="0" w:space="0" w:color="auto"/>
                            <w:bottom w:val="none" w:sz="0" w:space="0" w:color="auto"/>
                            <w:right w:val="none" w:sz="0" w:space="0" w:color="auto"/>
                          </w:divBdr>
                        </w:div>
                        <w:div w:id="131097443">
                          <w:marLeft w:val="0"/>
                          <w:marRight w:val="0"/>
                          <w:marTop w:val="0"/>
                          <w:marBottom w:val="0"/>
                          <w:divBdr>
                            <w:top w:val="none" w:sz="0" w:space="0" w:color="auto"/>
                            <w:left w:val="none" w:sz="0" w:space="0" w:color="auto"/>
                            <w:bottom w:val="none" w:sz="0" w:space="0" w:color="auto"/>
                            <w:right w:val="none" w:sz="0" w:space="0" w:color="auto"/>
                          </w:divBdr>
                        </w:div>
                        <w:div w:id="2735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3875">
              <w:marLeft w:val="0"/>
              <w:marRight w:val="0"/>
              <w:marTop w:val="0"/>
              <w:marBottom w:val="0"/>
              <w:divBdr>
                <w:top w:val="none" w:sz="0" w:space="0" w:color="auto"/>
                <w:left w:val="none" w:sz="0" w:space="0" w:color="auto"/>
                <w:bottom w:val="none" w:sz="0" w:space="0" w:color="auto"/>
                <w:right w:val="none" w:sz="0" w:space="0" w:color="auto"/>
              </w:divBdr>
            </w:div>
            <w:div w:id="1804227481">
              <w:marLeft w:val="0"/>
              <w:marRight w:val="0"/>
              <w:marTop w:val="0"/>
              <w:marBottom w:val="0"/>
              <w:divBdr>
                <w:top w:val="none" w:sz="0" w:space="0" w:color="auto"/>
                <w:left w:val="none" w:sz="0" w:space="0" w:color="auto"/>
                <w:bottom w:val="none" w:sz="0" w:space="0" w:color="auto"/>
                <w:right w:val="none" w:sz="0" w:space="0" w:color="auto"/>
              </w:divBdr>
            </w:div>
            <w:div w:id="1067803977">
              <w:marLeft w:val="0"/>
              <w:marRight w:val="0"/>
              <w:marTop w:val="0"/>
              <w:marBottom w:val="0"/>
              <w:divBdr>
                <w:top w:val="none" w:sz="0" w:space="0" w:color="auto"/>
                <w:left w:val="none" w:sz="0" w:space="0" w:color="auto"/>
                <w:bottom w:val="none" w:sz="0" w:space="0" w:color="auto"/>
                <w:right w:val="none" w:sz="0" w:space="0" w:color="auto"/>
              </w:divBdr>
            </w:div>
            <w:div w:id="1157922002">
              <w:marLeft w:val="0"/>
              <w:marRight w:val="0"/>
              <w:marTop w:val="0"/>
              <w:marBottom w:val="0"/>
              <w:divBdr>
                <w:top w:val="none" w:sz="0" w:space="0" w:color="auto"/>
                <w:left w:val="none" w:sz="0" w:space="0" w:color="auto"/>
                <w:bottom w:val="none" w:sz="0" w:space="0" w:color="auto"/>
                <w:right w:val="none" w:sz="0" w:space="0" w:color="auto"/>
              </w:divBdr>
            </w:div>
            <w:div w:id="231164645">
              <w:marLeft w:val="0"/>
              <w:marRight w:val="0"/>
              <w:marTop w:val="0"/>
              <w:marBottom w:val="0"/>
              <w:divBdr>
                <w:top w:val="none" w:sz="0" w:space="0" w:color="auto"/>
                <w:left w:val="none" w:sz="0" w:space="0" w:color="auto"/>
                <w:bottom w:val="none" w:sz="0" w:space="0" w:color="auto"/>
                <w:right w:val="none" w:sz="0" w:space="0" w:color="auto"/>
              </w:divBdr>
              <w:divsChild>
                <w:div w:id="252520654">
                  <w:marLeft w:val="-75"/>
                  <w:marRight w:val="0"/>
                  <w:marTop w:val="30"/>
                  <w:marBottom w:val="30"/>
                  <w:divBdr>
                    <w:top w:val="none" w:sz="0" w:space="0" w:color="auto"/>
                    <w:left w:val="none" w:sz="0" w:space="0" w:color="auto"/>
                    <w:bottom w:val="none" w:sz="0" w:space="0" w:color="auto"/>
                    <w:right w:val="none" w:sz="0" w:space="0" w:color="auto"/>
                  </w:divBdr>
                  <w:divsChild>
                    <w:div w:id="397746350">
                      <w:marLeft w:val="0"/>
                      <w:marRight w:val="0"/>
                      <w:marTop w:val="0"/>
                      <w:marBottom w:val="0"/>
                      <w:divBdr>
                        <w:top w:val="none" w:sz="0" w:space="0" w:color="auto"/>
                        <w:left w:val="none" w:sz="0" w:space="0" w:color="auto"/>
                        <w:bottom w:val="none" w:sz="0" w:space="0" w:color="auto"/>
                        <w:right w:val="none" w:sz="0" w:space="0" w:color="auto"/>
                      </w:divBdr>
                      <w:divsChild>
                        <w:div w:id="1022710090">
                          <w:marLeft w:val="0"/>
                          <w:marRight w:val="0"/>
                          <w:marTop w:val="0"/>
                          <w:marBottom w:val="0"/>
                          <w:divBdr>
                            <w:top w:val="none" w:sz="0" w:space="0" w:color="auto"/>
                            <w:left w:val="none" w:sz="0" w:space="0" w:color="auto"/>
                            <w:bottom w:val="none" w:sz="0" w:space="0" w:color="auto"/>
                            <w:right w:val="none" w:sz="0" w:space="0" w:color="auto"/>
                          </w:divBdr>
                        </w:div>
                      </w:divsChild>
                    </w:div>
                    <w:div w:id="1409571025">
                      <w:marLeft w:val="0"/>
                      <w:marRight w:val="0"/>
                      <w:marTop w:val="0"/>
                      <w:marBottom w:val="0"/>
                      <w:divBdr>
                        <w:top w:val="none" w:sz="0" w:space="0" w:color="auto"/>
                        <w:left w:val="none" w:sz="0" w:space="0" w:color="auto"/>
                        <w:bottom w:val="none" w:sz="0" w:space="0" w:color="auto"/>
                        <w:right w:val="none" w:sz="0" w:space="0" w:color="auto"/>
                      </w:divBdr>
                      <w:divsChild>
                        <w:div w:id="888224891">
                          <w:marLeft w:val="0"/>
                          <w:marRight w:val="0"/>
                          <w:marTop w:val="0"/>
                          <w:marBottom w:val="0"/>
                          <w:divBdr>
                            <w:top w:val="none" w:sz="0" w:space="0" w:color="auto"/>
                            <w:left w:val="none" w:sz="0" w:space="0" w:color="auto"/>
                            <w:bottom w:val="none" w:sz="0" w:space="0" w:color="auto"/>
                            <w:right w:val="none" w:sz="0" w:space="0" w:color="auto"/>
                          </w:divBdr>
                        </w:div>
                      </w:divsChild>
                    </w:div>
                    <w:div w:id="175389933">
                      <w:marLeft w:val="0"/>
                      <w:marRight w:val="0"/>
                      <w:marTop w:val="0"/>
                      <w:marBottom w:val="0"/>
                      <w:divBdr>
                        <w:top w:val="none" w:sz="0" w:space="0" w:color="auto"/>
                        <w:left w:val="none" w:sz="0" w:space="0" w:color="auto"/>
                        <w:bottom w:val="none" w:sz="0" w:space="0" w:color="auto"/>
                        <w:right w:val="none" w:sz="0" w:space="0" w:color="auto"/>
                      </w:divBdr>
                      <w:divsChild>
                        <w:div w:id="1836919498">
                          <w:marLeft w:val="0"/>
                          <w:marRight w:val="0"/>
                          <w:marTop w:val="0"/>
                          <w:marBottom w:val="0"/>
                          <w:divBdr>
                            <w:top w:val="none" w:sz="0" w:space="0" w:color="auto"/>
                            <w:left w:val="none" w:sz="0" w:space="0" w:color="auto"/>
                            <w:bottom w:val="none" w:sz="0" w:space="0" w:color="auto"/>
                            <w:right w:val="none" w:sz="0" w:space="0" w:color="auto"/>
                          </w:divBdr>
                        </w:div>
                      </w:divsChild>
                    </w:div>
                    <w:div w:id="1213345316">
                      <w:marLeft w:val="0"/>
                      <w:marRight w:val="0"/>
                      <w:marTop w:val="0"/>
                      <w:marBottom w:val="0"/>
                      <w:divBdr>
                        <w:top w:val="none" w:sz="0" w:space="0" w:color="auto"/>
                        <w:left w:val="none" w:sz="0" w:space="0" w:color="auto"/>
                        <w:bottom w:val="none" w:sz="0" w:space="0" w:color="auto"/>
                        <w:right w:val="none" w:sz="0" w:space="0" w:color="auto"/>
                      </w:divBdr>
                      <w:divsChild>
                        <w:div w:id="1900750319">
                          <w:marLeft w:val="0"/>
                          <w:marRight w:val="0"/>
                          <w:marTop w:val="0"/>
                          <w:marBottom w:val="0"/>
                          <w:divBdr>
                            <w:top w:val="none" w:sz="0" w:space="0" w:color="auto"/>
                            <w:left w:val="none" w:sz="0" w:space="0" w:color="auto"/>
                            <w:bottom w:val="none" w:sz="0" w:space="0" w:color="auto"/>
                            <w:right w:val="none" w:sz="0" w:space="0" w:color="auto"/>
                          </w:divBdr>
                        </w:div>
                      </w:divsChild>
                    </w:div>
                    <w:div w:id="536239152">
                      <w:marLeft w:val="0"/>
                      <w:marRight w:val="0"/>
                      <w:marTop w:val="0"/>
                      <w:marBottom w:val="0"/>
                      <w:divBdr>
                        <w:top w:val="none" w:sz="0" w:space="0" w:color="auto"/>
                        <w:left w:val="none" w:sz="0" w:space="0" w:color="auto"/>
                        <w:bottom w:val="none" w:sz="0" w:space="0" w:color="auto"/>
                        <w:right w:val="none" w:sz="0" w:space="0" w:color="auto"/>
                      </w:divBdr>
                      <w:divsChild>
                        <w:div w:id="780687270">
                          <w:marLeft w:val="0"/>
                          <w:marRight w:val="0"/>
                          <w:marTop w:val="0"/>
                          <w:marBottom w:val="0"/>
                          <w:divBdr>
                            <w:top w:val="none" w:sz="0" w:space="0" w:color="auto"/>
                            <w:left w:val="none" w:sz="0" w:space="0" w:color="auto"/>
                            <w:bottom w:val="none" w:sz="0" w:space="0" w:color="auto"/>
                            <w:right w:val="none" w:sz="0" w:space="0" w:color="auto"/>
                          </w:divBdr>
                        </w:div>
                      </w:divsChild>
                    </w:div>
                    <w:div w:id="1730034126">
                      <w:marLeft w:val="0"/>
                      <w:marRight w:val="0"/>
                      <w:marTop w:val="0"/>
                      <w:marBottom w:val="0"/>
                      <w:divBdr>
                        <w:top w:val="none" w:sz="0" w:space="0" w:color="auto"/>
                        <w:left w:val="none" w:sz="0" w:space="0" w:color="auto"/>
                        <w:bottom w:val="none" w:sz="0" w:space="0" w:color="auto"/>
                        <w:right w:val="none" w:sz="0" w:space="0" w:color="auto"/>
                      </w:divBdr>
                      <w:divsChild>
                        <w:div w:id="893662061">
                          <w:marLeft w:val="0"/>
                          <w:marRight w:val="0"/>
                          <w:marTop w:val="0"/>
                          <w:marBottom w:val="0"/>
                          <w:divBdr>
                            <w:top w:val="none" w:sz="0" w:space="0" w:color="auto"/>
                            <w:left w:val="none" w:sz="0" w:space="0" w:color="auto"/>
                            <w:bottom w:val="none" w:sz="0" w:space="0" w:color="auto"/>
                            <w:right w:val="none" w:sz="0" w:space="0" w:color="auto"/>
                          </w:divBdr>
                        </w:div>
                      </w:divsChild>
                    </w:div>
                    <w:div w:id="394083575">
                      <w:marLeft w:val="0"/>
                      <w:marRight w:val="0"/>
                      <w:marTop w:val="0"/>
                      <w:marBottom w:val="0"/>
                      <w:divBdr>
                        <w:top w:val="none" w:sz="0" w:space="0" w:color="auto"/>
                        <w:left w:val="none" w:sz="0" w:space="0" w:color="auto"/>
                        <w:bottom w:val="none" w:sz="0" w:space="0" w:color="auto"/>
                        <w:right w:val="none" w:sz="0" w:space="0" w:color="auto"/>
                      </w:divBdr>
                      <w:divsChild>
                        <w:div w:id="881212335">
                          <w:marLeft w:val="0"/>
                          <w:marRight w:val="0"/>
                          <w:marTop w:val="0"/>
                          <w:marBottom w:val="0"/>
                          <w:divBdr>
                            <w:top w:val="none" w:sz="0" w:space="0" w:color="auto"/>
                            <w:left w:val="none" w:sz="0" w:space="0" w:color="auto"/>
                            <w:bottom w:val="none" w:sz="0" w:space="0" w:color="auto"/>
                            <w:right w:val="none" w:sz="0" w:space="0" w:color="auto"/>
                          </w:divBdr>
                        </w:div>
                        <w:div w:id="1426729637">
                          <w:marLeft w:val="0"/>
                          <w:marRight w:val="0"/>
                          <w:marTop w:val="0"/>
                          <w:marBottom w:val="0"/>
                          <w:divBdr>
                            <w:top w:val="none" w:sz="0" w:space="0" w:color="auto"/>
                            <w:left w:val="none" w:sz="0" w:space="0" w:color="auto"/>
                            <w:bottom w:val="none" w:sz="0" w:space="0" w:color="auto"/>
                            <w:right w:val="none" w:sz="0" w:space="0" w:color="auto"/>
                          </w:divBdr>
                        </w:div>
                      </w:divsChild>
                    </w:div>
                    <w:div w:id="819150451">
                      <w:marLeft w:val="0"/>
                      <w:marRight w:val="0"/>
                      <w:marTop w:val="0"/>
                      <w:marBottom w:val="0"/>
                      <w:divBdr>
                        <w:top w:val="none" w:sz="0" w:space="0" w:color="auto"/>
                        <w:left w:val="none" w:sz="0" w:space="0" w:color="auto"/>
                        <w:bottom w:val="none" w:sz="0" w:space="0" w:color="auto"/>
                        <w:right w:val="none" w:sz="0" w:space="0" w:color="auto"/>
                      </w:divBdr>
                      <w:divsChild>
                        <w:div w:id="1562254916">
                          <w:marLeft w:val="0"/>
                          <w:marRight w:val="0"/>
                          <w:marTop w:val="0"/>
                          <w:marBottom w:val="0"/>
                          <w:divBdr>
                            <w:top w:val="none" w:sz="0" w:space="0" w:color="auto"/>
                            <w:left w:val="none" w:sz="0" w:space="0" w:color="auto"/>
                            <w:bottom w:val="none" w:sz="0" w:space="0" w:color="auto"/>
                            <w:right w:val="none" w:sz="0" w:space="0" w:color="auto"/>
                          </w:divBdr>
                        </w:div>
                      </w:divsChild>
                    </w:div>
                    <w:div w:id="1175338374">
                      <w:marLeft w:val="0"/>
                      <w:marRight w:val="0"/>
                      <w:marTop w:val="0"/>
                      <w:marBottom w:val="0"/>
                      <w:divBdr>
                        <w:top w:val="none" w:sz="0" w:space="0" w:color="auto"/>
                        <w:left w:val="none" w:sz="0" w:space="0" w:color="auto"/>
                        <w:bottom w:val="none" w:sz="0" w:space="0" w:color="auto"/>
                        <w:right w:val="none" w:sz="0" w:space="0" w:color="auto"/>
                      </w:divBdr>
                      <w:divsChild>
                        <w:div w:id="1374845599">
                          <w:marLeft w:val="0"/>
                          <w:marRight w:val="0"/>
                          <w:marTop w:val="0"/>
                          <w:marBottom w:val="0"/>
                          <w:divBdr>
                            <w:top w:val="none" w:sz="0" w:space="0" w:color="auto"/>
                            <w:left w:val="none" w:sz="0" w:space="0" w:color="auto"/>
                            <w:bottom w:val="none" w:sz="0" w:space="0" w:color="auto"/>
                            <w:right w:val="none" w:sz="0" w:space="0" w:color="auto"/>
                          </w:divBdr>
                        </w:div>
                      </w:divsChild>
                    </w:div>
                    <w:div w:id="2048136473">
                      <w:marLeft w:val="0"/>
                      <w:marRight w:val="0"/>
                      <w:marTop w:val="0"/>
                      <w:marBottom w:val="0"/>
                      <w:divBdr>
                        <w:top w:val="none" w:sz="0" w:space="0" w:color="auto"/>
                        <w:left w:val="none" w:sz="0" w:space="0" w:color="auto"/>
                        <w:bottom w:val="none" w:sz="0" w:space="0" w:color="auto"/>
                        <w:right w:val="none" w:sz="0" w:space="0" w:color="auto"/>
                      </w:divBdr>
                      <w:divsChild>
                        <w:div w:id="1389067759">
                          <w:marLeft w:val="0"/>
                          <w:marRight w:val="0"/>
                          <w:marTop w:val="0"/>
                          <w:marBottom w:val="0"/>
                          <w:divBdr>
                            <w:top w:val="none" w:sz="0" w:space="0" w:color="auto"/>
                            <w:left w:val="none" w:sz="0" w:space="0" w:color="auto"/>
                            <w:bottom w:val="none" w:sz="0" w:space="0" w:color="auto"/>
                            <w:right w:val="none" w:sz="0" w:space="0" w:color="auto"/>
                          </w:divBdr>
                        </w:div>
                      </w:divsChild>
                    </w:div>
                    <w:div w:id="1383865432">
                      <w:marLeft w:val="0"/>
                      <w:marRight w:val="0"/>
                      <w:marTop w:val="0"/>
                      <w:marBottom w:val="0"/>
                      <w:divBdr>
                        <w:top w:val="none" w:sz="0" w:space="0" w:color="auto"/>
                        <w:left w:val="none" w:sz="0" w:space="0" w:color="auto"/>
                        <w:bottom w:val="none" w:sz="0" w:space="0" w:color="auto"/>
                        <w:right w:val="none" w:sz="0" w:space="0" w:color="auto"/>
                      </w:divBdr>
                      <w:divsChild>
                        <w:div w:id="2081367797">
                          <w:marLeft w:val="0"/>
                          <w:marRight w:val="0"/>
                          <w:marTop w:val="0"/>
                          <w:marBottom w:val="0"/>
                          <w:divBdr>
                            <w:top w:val="none" w:sz="0" w:space="0" w:color="auto"/>
                            <w:left w:val="none" w:sz="0" w:space="0" w:color="auto"/>
                            <w:bottom w:val="none" w:sz="0" w:space="0" w:color="auto"/>
                            <w:right w:val="none" w:sz="0" w:space="0" w:color="auto"/>
                          </w:divBdr>
                        </w:div>
                        <w:div w:id="1851018714">
                          <w:marLeft w:val="0"/>
                          <w:marRight w:val="0"/>
                          <w:marTop w:val="0"/>
                          <w:marBottom w:val="0"/>
                          <w:divBdr>
                            <w:top w:val="none" w:sz="0" w:space="0" w:color="auto"/>
                            <w:left w:val="none" w:sz="0" w:space="0" w:color="auto"/>
                            <w:bottom w:val="none" w:sz="0" w:space="0" w:color="auto"/>
                            <w:right w:val="none" w:sz="0" w:space="0" w:color="auto"/>
                          </w:divBdr>
                        </w:div>
                      </w:divsChild>
                    </w:div>
                    <w:div w:id="320888050">
                      <w:marLeft w:val="0"/>
                      <w:marRight w:val="0"/>
                      <w:marTop w:val="0"/>
                      <w:marBottom w:val="0"/>
                      <w:divBdr>
                        <w:top w:val="none" w:sz="0" w:space="0" w:color="auto"/>
                        <w:left w:val="none" w:sz="0" w:space="0" w:color="auto"/>
                        <w:bottom w:val="none" w:sz="0" w:space="0" w:color="auto"/>
                        <w:right w:val="none" w:sz="0" w:space="0" w:color="auto"/>
                      </w:divBdr>
                      <w:divsChild>
                        <w:div w:id="20257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6227">
              <w:marLeft w:val="0"/>
              <w:marRight w:val="0"/>
              <w:marTop w:val="0"/>
              <w:marBottom w:val="0"/>
              <w:divBdr>
                <w:top w:val="none" w:sz="0" w:space="0" w:color="auto"/>
                <w:left w:val="none" w:sz="0" w:space="0" w:color="auto"/>
                <w:bottom w:val="none" w:sz="0" w:space="0" w:color="auto"/>
                <w:right w:val="none" w:sz="0" w:space="0" w:color="auto"/>
              </w:divBdr>
            </w:div>
            <w:div w:id="1066413888">
              <w:marLeft w:val="0"/>
              <w:marRight w:val="0"/>
              <w:marTop w:val="0"/>
              <w:marBottom w:val="0"/>
              <w:divBdr>
                <w:top w:val="none" w:sz="0" w:space="0" w:color="auto"/>
                <w:left w:val="none" w:sz="0" w:space="0" w:color="auto"/>
                <w:bottom w:val="none" w:sz="0" w:space="0" w:color="auto"/>
                <w:right w:val="none" w:sz="0" w:space="0" w:color="auto"/>
              </w:divBdr>
            </w:div>
            <w:div w:id="1102726206">
              <w:marLeft w:val="0"/>
              <w:marRight w:val="0"/>
              <w:marTop w:val="0"/>
              <w:marBottom w:val="0"/>
              <w:divBdr>
                <w:top w:val="none" w:sz="0" w:space="0" w:color="auto"/>
                <w:left w:val="none" w:sz="0" w:space="0" w:color="auto"/>
                <w:bottom w:val="none" w:sz="0" w:space="0" w:color="auto"/>
                <w:right w:val="none" w:sz="0" w:space="0" w:color="auto"/>
              </w:divBdr>
            </w:div>
            <w:div w:id="519785541">
              <w:marLeft w:val="0"/>
              <w:marRight w:val="0"/>
              <w:marTop w:val="0"/>
              <w:marBottom w:val="0"/>
              <w:divBdr>
                <w:top w:val="none" w:sz="0" w:space="0" w:color="auto"/>
                <w:left w:val="none" w:sz="0" w:space="0" w:color="auto"/>
                <w:bottom w:val="none" w:sz="0" w:space="0" w:color="auto"/>
                <w:right w:val="none" w:sz="0" w:space="0" w:color="auto"/>
              </w:divBdr>
            </w:div>
            <w:div w:id="85081317">
              <w:marLeft w:val="0"/>
              <w:marRight w:val="0"/>
              <w:marTop w:val="0"/>
              <w:marBottom w:val="0"/>
              <w:divBdr>
                <w:top w:val="none" w:sz="0" w:space="0" w:color="auto"/>
                <w:left w:val="none" w:sz="0" w:space="0" w:color="auto"/>
                <w:bottom w:val="none" w:sz="0" w:space="0" w:color="auto"/>
                <w:right w:val="none" w:sz="0" w:space="0" w:color="auto"/>
              </w:divBdr>
            </w:div>
            <w:div w:id="1185292186">
              <w:marLeft w:val="0"/>
              <w:marRight w:val="0"/>
              <w:marTop w:val="0"/>
              <w:marBottom w:val="0"/>
              <w:divBdr>
                <w:top w:val="none" w:sz="0" w:space="0" w:color="auto"/>
                <w:left w:val="none" w:sz="0" w:space="0" w:color="auto"/>
                <w:bottom w:val="none" w:sz="0" w:space="0" w:color="auto"/>
                <w:right w:val="none" w:sz="0" w:space="0" w:color="auto"/>
              </w:divBdr>
              <w:divsChild>
                <w:div w:id="469131780">
                  <w:marLeft w:val="-75"/>
                  <w:marRight w:val="0"/>
                  <w:marTop w:val="30"/>
                  <w:marBottom w:val="30"/>
                  <w:divBdr>
                    <w:top w:val="none" w:sz="0" w:space="0" w:color="auto"/>
                    <w:left w:val="none" w:sz="0" w:space="0" w:color="auto"/>
                    <w:bottom w:val="none" w:sz="0" w:space="0" w:color="auto"/>
                    <w:right w:val="none" w:sz="0" w:space="0" w:color="auto"/>
                  </w:divBdr>
                  <w:divsChild>
                    <w:div w:id="650329773">
                      <w:marLeft w:val="0"/>
                      <w:marRight w:val="0"/>
                      <w:marTop w:val="0"/>
                      <w:marBottom w:val="0"/>
                      <w:divBdr>
                        <w:top w:val="none" w:sz="0" w:space="0" w:color="auto"/>
                        <w:left w:val="none" w:sz="0" w:space="0" w:color="auto"/>
                        <w:bottom w:val="none" w:sz="0" w:space="0" w:color="auto"/>
                        <w:right w:val="none" w:sz="0" w:space="0" w:color="auto"/>
                      </w:divBdr>
                      <w:divsChild>
                        <w:div w:id="1203904405">
                          <w:marLeft w:val="0"/>
                          <w:marRight w:val="0"/>
                          <w:marTop w:val="0"/>
                          <w:marBottom w:val="0"/>
                          <w:divBdr>
                            <w:top w:val="none" w:sz="0" w:space="0" w:color="auto"/>
                            <w:left w:val="none" w:sz="0" w:space="0" w:color="auto"/>
                            <w:bottom w:val="none" w:sz="0" w:space="0" w:color="auto"/>
                            <w:right w:val="none" w:sz="0" w:space="0" w:color="auto"/>
                          </w:divBdr>
                        </w:div>
                      </w:divsChild>
                    </w:div>
                    <w:div w:id="1049575411">
                      <w:marLeft w:val="0"/>
                      <w:marRight w:val="0"/>
                      <w:marTop w:val="0"/>
                      <w:marBottom w:val="0"/>
                      <w:divBdr>
                        <w:top w:val="none" w:sz="0" w:space="0" w:color="auto"/>
                        <w:left w:val="none" w:sz="0" w:space="0" w:color="auto"/>
                        <w:bottom w:val="none" w:sz="0" w:space="0" w:color="auto"/>
                        <w:right w:val="none" w:sz="0" w:space="0" w:color="auto"/>
                      </w:divBdr>
                      <w:divsChild>
                        <w:div w:id="9333609">
                          <w:marLeft w:val="0"/>
                          <w:marRight w:val="0"/>
                          <w:marTop w:val="0"/>
                          <w:marBottom w:val="0"/>
                          <w:divBdr>
                            <w:top w:val="none" w:sz="0" w:space="0" w:color="auto"/>
                            <w:left w:val="none" w:sz="0" w:space="0" w:color="auto"/>
                            <w:bottom w:val="none" w:sz="0" w:space="0" w:color="auto"/>
                            <w:right w:val="none" w:sz="0" w:space="0" w:color="auto"/>
                          </w:divBdr>
                        </w:div>
                      </w:divsChild>
                    </w:div>
                    <w:div w:id="1600067502">
                      <w:marLeft w:val="0"/>
                      <w:marRight w:val="0"/>
                      <w:marTop w:val="0"/>
                      <w:marBottom w:val="0"/>
                      <w:divBdr>
                        <w:top w:val="none" w:sz="0" w:space="0" w:color="auto"/>
                        <w:left w:val="none" w:sz="0" w:space="0" w:color="auto"/>
                        <w:bottom w:val="none" w:sz="0" w:space="0" w:color="auto"/>
                        <w:right w:val="none" w:sz="0" w:space="0" w:color="auto"/>
                      </w:divBdr>
                      <w:divsChild>
                        <w:div w:id="1653755068">
                          <w:marLeft w:val="0"/>
                          <w:marRight w:val="0"/>
                          <w:marTop w:val="0"/>
                          <w:marBottom w:val="0"/>
                          <w:divBdr>
                            <w:top w:val="none" w:sz="0" w:space="0" w:color="auto"/>
                            <w:left w:val="none" w:sz="0" w:space="0" w:color="auto"/>
                            <w:bottom w:val="none" w:sz="0" w:space="0" w:color="auto"/>
                            <w:right w:val="none" w:sz="0" w:space="0" w:color="auto"/>
                          </w:divBdr>
                        </w:div>
                      </w:divsChild>
                    </w:div>
                    <w:div w:id="1503200106">
                      <w:marLeft w:val="0"/>
                      <w:marRight w:val="0"/>
                      <w:marTop w:val="0"/>
                      <w:marBottom w:val="0"/>
                      <w:divBdr>
                        <w:top w:val="none" w:sz="0" w:space="0" w:color="auto"/>
                        <w:left w:val="none" w:sz="0" w:space="0" w:color="auto"/>
                        <w:bottom w:val="none" w:sz="0" w:space="0" w:color="auto"/>
                        <w:right w:val="none" w:sz="0" w:space="0" w:color="auto"/>
                      </w:divBdr>
                      <w:divsChild>
                        <w:div w:id="1853257078">
                          <w:marLeft w:val="0"/>
                          <w:marRight w:val="0"/>
                          <w:marTop w:val="0"/>
                          <w:marBottom w:val="0"/>
                          <w:divBdr>
                            <w:top w:val="none" w:sz="0" w:space="0" w:color="auto"/>
                            <w:left w:val="none" w:sz="0" w:space="0" w:color="auto"/>
                            <w:bottom w:val="none" w:sz="0" w:space="0" w:color="auto"/>
                            <w:right w:val="none" w:sz="0" w:space="0" w:color="auto"/>
                          </w:divBdr>
                        </w:div>
                      </w:divsChild>
                    </w:div>
                    <w:div w:id="845287534">
                      <w:marLeft w:val="0"/>
                      <w:marRight w:val="0"/>
                      <w:marTop w:val="0"/>
                      <w:marBottom w:val="0"/>
                      <w:divBdr>
                        <w:top w:val="none" w:sz="0" w:space="0" w:color="auto"/>
                        <w:left w:val="none" w:sz="0" w:space="0" w:color="auto"/>
                        <w:bottom w:val="none" w:sz="0" w:space="0" w:color="auto"/>
                        <w:right w:val="none" w:sz="0" w:space="0" w:color="auto"/>
                      </w:divBdr>
                      <w:divsChild>
                        <w:div w:id="2088838864">
                          <w:marLeft w:val="0"/>
                          <w:marRight w:val="0"/>
                          <w:marTop w:val="0"/>
                          <w:marBottom w:val="0"/>
                          <w:divBdr>
                            <w:top w:val="none" w:sz="0" w:space="0" w:color="auto"/>
                            <w:left w:val="none" w:sz="0" w:space="0" w:color="auto"/>
                            <w:bottom w:val="none" w:sz="0" w:space="0" w:color="auto"/>
                            <w:right w:val="none" w:sz="0" w:space="0" w:color="auto"/>
                          </w:divBdr>
                        </w:div>
                        <w:div w:id="645359754">
                          <w:marLeft w:val="0"/>
                          <w:marRight w:val="0"/>
                          <w:marTop w:val="0"/>
                          <w:marBottom w:val="0"/>
                          <w:divBdr>
                            <w:top w:val="none" w:sz="0" w:space="0" w:color="auto"/>
                            <w:left w:val="none" w:sz="0" w:space="0" w:color="auto"/>
                            <w:bottom w:val="none" w:sz="0" w:space="0" w:color="auto"/>
                            <w:right w:val="none" w:sz="0" w:space="0" w:color="auto"/>
                          </w:divBdr>
                        </w:div>
                        <w:div w:id="503593689">
                          <w:marLeft w:val="0"/>
                          <w:marRight w:val="0"/>
                          <w:marTop w:val="0"/>
                          <w:marBottom w:val="0"/>
                          <w:divBdr>
                            <w:top w:val="none" w:sz="0" w:space="0" w:color="auto"/>
                            <w:left w:val="none" w:sz="0" w:space="0" w:color="auto"/>
                            <w:bottom w:val="none" w:sz="0" w:space="0" w:color="auto"/>
                            <w:right w:val="none" w:sz="0" w:space="0" w:color="auto"/>
                          </w:divBdr>
                        </w:div>
                      </w:divsChild>
                    </w:div>
                    <w:div w:id="849754510">
                      <w:marLeft w:val="0"/>
                      <w:marRight w:val="0"/>
                      <w:marTop w:val="0"/>
                      <w:marBottom w:val="0"/>
                      <w:divBdr>
                        <w:top w:val="none" w:sz="0" w:space="0" w:color="auto"/>
                        <w:left w:val="none" w:sz="0" w:space="0" w:color="auto"/>
                        <w:bottom w:val="none" w:sz="0" w:space="0" w:color="auto"/>
                        <w:right w:val="none" w:sz="0" w:space="0" w:color="auto"/>
                      </w:divBdr>
                      <w:divsChild>
                        <w:div w:id="1686861124">
                          <w:marLeft w:val="0"/>
                          <w:marRight w:val="0"/>
                          <w:marTop w:val="0"/>
                          <w:marBottom w:val="0"/>
                          <w:divBdr>
                            <w:top w:val="none" w:sz="0" w:space="0" w:color="auto"/>
                            <w:left w:val="none" w:sz="0" w:space="0" w:color="auto"/>
                            <w:bottom w:val="none" w:sz="0" w:space="0" w:color="auto"/>
                            <w:right w:val="none" w:sz="0" w:space="0" w:color="auto"/>
                          </w:divBdr>
                        </w:div>
                        <w:div w:id="1580481354">
                          <w:marLeft w:val="0"/>
                          <w:marRight w:val="0"/>
                          <w:marTop w:val="0"/>
                          <w:marBottom w:val="0"/>
                          <w:divBdr>
                            <w:top w:val="none" w:sz="0" w:space="0" w:color="auto"/>
                            <w:left w:val="none" w:sz="0" w:space="0" w:color="auto"/>
                            <w:bottom w:val="none" w:sz="0" w:space="0" w:color="auto"/>
                            <w:right w:val="none" w:sz="0" w:space="0" w:color="auto"/>
                          </w:divBdr>
                        </w:div>
                      </w:divsChild>
                    </w:div>
                    <w:div w:id="750077238">
                      <w:marLeft w:val="0"/>
                      <w:marRight w:val="0"/>
                      <w:marTop w:val="0"/>
                      <w:marBottom w:val="0"/>
                      <w:divBdr>
                        <w:top w:val="none" w:sz="0" w:space="0" w:color="auto"/>
                        <w:left w:val="none" w:sz="0" w:space="0" w:color="auto"/>
                        <w:bottom w:val="none" w:sz="0" w:space="0" w:color="auto"/>
                        <w:right w:val="none" w:sz="0" w:space="0" w:color="auto"/>
                      </w:divBdr>
                      <w:divsChild>
                        <w:div w:id="679894367">
                          <w:marLeft w:val="0"/>
                          <w:marRight w:val="0"/>
                          <w:marTop w:val="0"/>
                          <w:marBottom w:val="0"/>
                          <w:divBdr>
                            <w:top w:val="none" w:sz="0" w:space="0" w:color="auto"/>
                            <w:left w:val="none" w:sz="0" w:space="0" w:color="auto"/>
                            <w:bottom w:val="none" w:sz="0" w:space="0" w:color="auto"/>
                            <w:right w:val="none" w:sz="0" w:space="0" w:color="auto"/>
                          </w:divBdr>
                        </w:div>
                      </w:divsChild>
                    </w:div>
                    <w:div w:id="1740588723">
                      <w:marLeft w:val="0"/>
                      <w:marRight w:val="0"/>
                      <w:marTop w:val="0"/>
                      <w:marBottom w:val="0"/>
                      <w:divBdr>
                        <w:top w:val="none" w:sz="0" w:space="0" w:color="auto"/>
                        <w:left w:val="none" w:sz="0" w:space="0" w:color="auto"/>
                        <w:bottom w:val="none" w:sz="0" w:space="0" w:color="auto"/>
                        <w:right w:val="none" w:sz="0" w:space="0" w:color="auto"/>
                      </w:divBdr>
                      <w:divsChild>
                        <w:div w:id="1437867749">
                          <w:marLeft w:val="0"/>
                          <w:marRight w:val="0"/>
                          <w:marTop w:val="0"/>
                          <w:marBottom w:val="0"/>
                          <w:divBdr>
                            <w:top w:val="none" w:sz="0" w:space="0" w:color="auto"/>
                            <w:left w:val="none" w:sz="0" w:space="0" w:color="auto"/>
                            <w:bottom w:val="none" w:sz="0" w:space="0" w:color="auto"/>
                            <w:right w:val="none" w:sz="0" w:space="0" w:color="auto"/>
                          </w:divBdr>
                        </w:div>
                        <w:div w:id="1510026497">
                          <w:marLeft w:val="0"/>
                          <w:marRight w:val="0"/>
                          <w:marTop w:val="0"/>
                          <w:marBottom w:val="0"/>
                          <w:divBdr>
                            <w:top w:val="none" w:sz="0" w:space="0" w:color="auto"/>
                            <w:left w:val="none" w:sz="0" w:space="0" w:color="auto"/>
                            <w:bottom w:val="none" w:sz="0" w:space="0" w:color="auto"/>
                            <w:right w:val="none" w:sz="0" w:space="0" w:color="auto"/>
                          </w:divBdr>
                        </w:div>
                        <w:div w:id="182012442">
                          <w:marLeft w:val="0"/>
                          <w:marRight w:val="0"/>
                          <w:marTop w:val="0"/>
                          <w:marBottom w:val="0"/>
                          <w:divBdr>
                            <w:top w:val="none" w:sz="0" w:space="0" w:color="auto"/>
                            <w:left w:val="none" w:sz="0" w:space="0" w:color="auto"/>
                            <w:bottom w:val="none" w:sz="0" w:space="0" w:color="auto"/>
                            <w:right w:val="none" w:sz="0" w:space="0" w:color="auto"/>
                          </w:divBdr>
                        </w:div>
                        <w:div w:id="1787196709">
                          <w:marLeft w:val="0"/>
                          <w:marRight w:val="0"/>
                          <w:marTop w:val="0"/>
                          <w:marBottom w:val="0"/>
                          <w:divBdr>
                            <w:top w:val="none" w:sz="0" w:space="0" w:color="auto"/>
                            <w:left w:val="none" w:sz="0" w:space="0" w:color="auto"/>
                            <w:bottom w:val="none" w:sz="0" w:space="0" w:color="auto"/>
                            <w:right w:val="none" w:sz="0" w:space="0" w:color="auto"/>
                          </w:divBdr>
                        </w:div>
                        <w:div w:id="845630772">
                          <w:marLeft w:val="0"/>
                          <w:marRight w:val="0"/>
                          <w:marTop w:val="0"/>
                          <w:marBottom w:val="0"/>
                          <w:divBdr>
                            <w:top w:val="none" w:sz="0" w:space="0" w:color="auto"/>
                            <w:left w:val="none" w:sz="0" w:space="0" w:color="auto"/>
                            <w:bottom w:val="none" w:sz="0" w:space="0" w:color="auto"/>
                            <w:right w:val="none" w:sz="0" w:space="0" w:color="auto"/>
                          </w:divBdr>
                        </w:div>
                        <w:div w:id="1702314143">
                          <w:marLeft w:val="0"/>
                          <w:marRight w:val="0"/>
                          <w:marTop w:val="0"/>
                          <w:marBottom w:val="0"/>
                          <w:divBdr>
                            <w:top w:val="none" w:sz="0" w:space="0" w:color="auto"/>
                            <w:left w:val="none" w:sz="0" w:space="0" w:color="auto"/>
                            <w:bottom w:val="none" w:sz="0" w:space="0" w:color="auto"/>
                            <w:right w:val="none" w:sz="0" w:space="0" w:color="auto"/>
                          </w:divBdr>
                        </w:div>
                        <w:div w:id="731149610">
                          <w:marLeft w:val="0"/>
                          <w:marRight w:val="0"/>
                          <w:marTop w:val="0"/>
                          <w:marBottom w:val="0"/>
                          <w:divBdr>
                            <w:top w:val="none" w:sz="0" w:space="0" w:color="auto"/>
                            <w:left w:val="none" w:sz="0" w:space="0" w:color="auto"/>
                            <w:bottom w:val="none" w:sz="0" w:space="0" w:color="auto"/>
                            <w:right w:val="none" w:sz="0" w:space="0" w:color="auto"/>
                          </w:divBdr>
                        </w:div>
                      </w:divsChild>
                    </w:div>
                    <w:div w:id="1874154909">
                      <w:marLeft w:val="0"/>
                      <w:marRight w:val="0"/>
                      <w:marTop w:val="0"/>
                      <w:marBottom w:val="0"/>
                      <w:divBdr>
                        <w:top w:val="none" w:sz="0" w:space="0" w:color="auto"/>
                        <w:left w:val="none" w:sz="0" w:space="0" w:color="auto"/>
                        <w:bottom w:val="none" w:sz="0" w:space="0" w:color="auto"/>
                        <w:right w:val="none" w:sz="0" w:space="0" w:color="auto"/>
                      </w:divBdr>
                      <w:divsChild>
                        <w:div w:id="1821772761">
                          <w:marLeft w:val="0"/>
                          <w:marRight w:val="0"/>
                          <w:marTop w:val="0"/>
                          <w:marBottom w:val="0"/>
                          <w:divBdr>
                            <w:top w:val="none" w:sz="0" w:space="0" w:color="auto"/>
                            <w:left w:val="none" w:sz="0" w:space="0" w:color="auto"/>
                            <w:bottom w:val="none" w:sz="0" w:space="0" w:color="auto"/>
                            <w:right w:val="none" w:sz="0" w:space="0" w:color="auto"/>
                          </w:divBdr>
                        </w:div>
                        <w:div w:id="555776258">
                          <w:marLeft w:val="0"/>
                          <w:marRight w:val="0"/>
                          <w:marTop w:val="0"/>
                          <w:marBottom w:val="0"/>
                          <w:divBdr>
                            <w:top w:val="none" w:sz="0" w:space="0" w:color="auto"/>
                            <w:left w:val="none" w:sz="0" w:space="0" w:color="auto"/>
                            <w:bottom w:val="none" w:sz="0" w:space="0" w:color="auto"/>
                            <w:right w:val="none" w:sz="0" w:space="0" w:color="auto"/>
                          </w:divBdr>
                        </w:div>
                        <w:div w:id="1995254092">
                          <w:marLeft w:val="0"/>
                          <w:marRight w:val="0"/>
                          <w:marTop w:val="0"/>
                          <w:marBottom w:val="0"/>
                          <w:divBdr>
                            <w:top w:val="none" w:sz="0" w:space="0" w:color="auto"/>
                            <w:left w:val="none" w:sz="0" w:space="0" w:color="auto"/>
                            <w:bottom w:val="none" w:sz="0" w:space="0" w:color="auto"/>
                            <w:right w:val="none" w:sz="0" w:space="0" w:color="auto"/>
                          </w:divBdr>
                        </w:div>
                      </w:divsChild>
                    </w:div>
                    <w:div w:id="1341661032">
                      <w:marLeft w:val="0"/>
                      <w:marRight w:val="0"/>
                      <w:marTop w:val="0"/>
                      <w:marBottom w:val="0"/>
                      <w:divBdr>
                        <w:top w:val="none" w:sz="0" w:space="0" w:color="auto"/>
                        <w:left w:val="none" w:sz="0" w:space="0" w:color="auto"/>
                        <w:bottom w:val="none" w:sz="0" w:space="0" w:color="auto"/>
                        <w:right w:val="none" w:sz="0" w:space="0" w:color="auto"/>
                      </w:divBdr>
                      <w:divsChild>
                        <w:div w:id="2142922541">
                          <w:marLeft w:val="0"/>
                          <w:marRight w:val="0"/>
                          <w:marTop w:val="0"/>
                          <w:marBottom w:val="0"/>
                          <w:divBdr>
                            <w:top w:val="none" w:sz="0" w:space="0" w:color="auto"/>
                            <w:left w:val="none" w:sz="0" w:space="0" w:color="auto"/>
                            <w:bottom w:val="none" w:sz="0" w:space="0" w:color="auto"/>
                            <w:right w:val="none" w:sz="0" w:space="0" w:color="auto"/>
                          </w:divBdr>
                        </w:div>
                        <w:div w:id="1571891215">
                          <w:marLeft w:val="0"/>
                          <w:marRight w:val="0"/>
                          <w:marTop w:val="0"/>
                          <w:marBottom w:val="0"/>
                          <w:divBdr>
                            <w:top w:val="none" w:sz="0" w:space="0" w:color="auto"/>
                            <w:left w:val="none" w:sz="0" w:space="0" w:color="auto"/>
                            <w:bottom w:val="none" w:sz="0" w:space="0" w:color="auto"/>
                            <w:right w:val="none" w:sz="0" w:space="0" w:color="auto"/>
                          </w:divBdr>
                        </w:div>
                      </w:divsChild>
                    </w:div>
                    <w:div w:id="94324363">
                      <w:marLeft w:val="0"/>
                      <w:marRight w:val="0"/>
                      <w:marTop w:val="0"/>
                      <w:marBottom w:val="0"/>
                      <w:divBdr>
                        <w:top w:val="none" w:sz="0" w:space="0" w:color="auto"/>
                        <w:left w:val="none" w:sz="0" w:space="0" w:color="auto"/>
                        <w:bottom w:val="none" w:sz="0" w:space="0" w:color="auto"/>
                        <w:right w:val="none" w:sz="0" w:space="0" w:color="auto"/>
                      </w:divBdr>
                      <w:divsChild>
                        <w:div w:id="2083747588">
                          <w:marLeft w:val="0"/>
                          <w:marRight w:val="0"/>
                          <w:marTop w:val="0"/>
                          <w:marBottom w:val="0"/>
                          <w:divBdr>
                            <w:top w:val="none" w:sz="0" w:space="0" w:color="auto"/>
                            <w:left w:val="none" w:sz="0" w:space="0" w:color="auto"/>
                            <w:bottom w:val="none" w:sz="0" w:space="0" w:color="auto"/>
                            <w:right w:val="none" w:sz="0" w:space="0" w:color="auto"/>
                          </w:divBdr>
                        </w:div>
                      </w:divsChild>
                    </w:div>
                    <w:div w:id="1697730525">
                      <w:marLeft w:val="0"/>
                      <w:marRight w:val="0"/>
                      <w:marTop w:val="0"/>
                      <w:marBottom w:val="0"/>
                      <w:divBdr>
                        <w:top w:val="none" w:sz="0" w:space="0" w:color="auto"/>
                        <w:left w:val="none" w:sz="0" w:space="0" w:color="auto"/>
                        <w:bottom w:val="none" w:sz="0" w:space="0" w:color="auto"/>
                        <w:right w:val="none" w:sz="0" w:space="0" w:color="auto"/>
                      </w:divBdr>
                      <w:divsChild>
                        <w:div w:id="17141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10154">
              <w:marLeft w:val="0"/>
              <w:marRight w:val="0"/>
              <w:marTop w:val="0"/>
              <w:marBottom w:val="0"/>
              <w:divBdr>
                <w:top w:val="none" w:sz="0" w:space="0" w:color="auto"/>
                <w:left w:val="none" w:sz="0" w:space="0" w:color="auto"/>
                <w:bottom w:val="none" w:sz="0" w:space="0" w:color="auto"/>
                <w:right w:val="none" w:sz="0" w:space="0" w:color="auto"/>
              </w:divBdr>
            </w:div>
            <w:div w:id="335036109">
              <w:marLeft w:val="0"/>
              <w:marRight w:val="0"/>
              <w:marTop w:val="0"/>
              <w:marBottom w:val="0"/>
              <w:divBdr>
                <w:top w:val="none" w:sz="0" w:space="0" w:color="auto"/>
                <w:left w:val="none" w:sz="0" w:space="0" w:color="auto"/>
                <w:bottom w:val="none" w:sz="0" w:space="0" w:color="auto"/>
                <w:right w:val="none" w:sz="0" w:space="0" w:color="auto"/>
              </w:divBdr>
            </w:div>
            <w:div w:id="1788085259">
              <w:marLeft w:val="0"/>
              <w:marRight w:val="0"/>
              <w:marTop w:val="0"/>
              <w:marBottom w:val="0"/>
              <w:divBdr>
                <w:top w:val="none" w:sz="0" w:space="0" w:color="auto"/>
                <w:left w:val="none" w:sz="0" w:space="0" w:color="auto"/>
                <w:bottom w:val="none" w:sz="0" w:space="0" w:color="auto"/>
                <w:right w:val="none" w:sz="0" w:space="0" w:color="auto"/>
              </w:divBdr>
            </w:div>
            <w:div w:id="869144427">
              <w:marLeft w:val="0"/>
              <w:marRight w:val="0"/>
              <w:marTop w:val="0"/>
              <w:marBottom w:val="0"/>
              <w:divBdr>
                <w:top w:val="none" w:sz="0" w:space="0" w:color="auto"/>
                <w:left w:val="none" w:sz="0" w:space="0" w:color="auto"/>
                <w:bottom w:val="none" w:sz="0" w:space="0" w:color="auto"/>
                <w:right w:val="none" w:sz="0" w:space="0" w:color="auto"/>
              </w:divBdr>
            </w:div>
            <w:div w:id="1864704670">
              <w:marLeft w:val="0"/>
              <w:marRight w:val="0"/>
              <w:marTop w:val="0"/>
              <w:marBottom w:val="0"/>
              <w:divBdr>
                <w:top w:val="none" w:sz="0" w:space="0" w:color="auto"/>
                <w:left w:val="none" w:sz="0" w:space="0" w:color="auto"/>
                <w:bottom w:val="none" w:sz="0" w:space="0" w:color="auto"/>
                <w:right w:val="none" w:sz="0" w:space="0" w:color="auto"/>
              </w:divBdr>
              <w:divsChild>
                <w:div w:id="828332018">
                  <w:marLeft w:val="-75"/>
                  <w:marRight w:val="0"/>
                  <w:marTop w:val="30"/>
                  <w:marBottom w:val="30"/>
                  <w:divBdr>
                    <w:top w:val="none" w:sz="0" w:space="0" w:color="auto"/>
                    <w:left w:val="none" w:sz="0" w:space="0" w:color="auto"/>
                    <w:bottom w:val="none" w:sz="0" w:space="0" w:color="auto"/>
                    <w:right w:val="none" w:sz="0" w:space="0" w:color="auto"/>
                  </w:divBdr>
                  <w:divsChild>
                    <w:div w:id="1358190160">
                      <w:marLeft w:val="0"/>
                      <w:marRight w:val="0"/>
                      <w:marTop w:val="0"/>
                      <w:marBottom w:val="0"/>
                      <w:divBdr>
                        <w:top w:val="none" w:sz="0" w:space="0" w:color="auto"/>
                        <w:left w:val="none" w:sz="0" w:space="0" w:color="auto"/>
                        <w:bottom w:val="none" w:sz="0" w:space="0" w:color="auto"/>
                        <w:right w:val="none" w:sz="0" w:space="0" w:color="auto"/>
                      </w:divBdr>
                      <w:divsChild>
                        <w:div w:id="2026789052">
                          <w:marLeft w:val="0"/>
                          <w:marRight w:val="0"/>
                          <w:marTop w:val="0"/>
                          <w:marBottom w:val="0"/>
                          <w:divBdr>
                            <w:top w:val="none" w:sz="0" w:space="0" w:color="auto"/>
                            <w:left w:val="none" w:sz="0" w:space="0" w:color="auto"/>
                            <w:bottom w:val="none" w:sz="0" w:space="0" w:color="auto"/>
                            <w:right w:val="none" w:sz="0" w:space="0" w:color="auto"/>
                          </w:divBdr>
                        </w:div>
                      </w:divsChild>
                    </w:div>
                    <w:div w:id="127826853">
                      <w:marLeft w:val="0"/>
                      <w:marRight w:val="0"/>
                      <w:marTop w:val="0"/>
                      <w:marBottom w:val="0"/>
                      <w:divBdr>
                        <w:top w:val="none" w:sz="0" w:space="0" w:color="auto"/>
                        <w:left w:val="none" w:sz="0" w:space="0" w:color="auto"/>
                        <w:bottom w:val="none" w:sz="0" w:space="0" w:color="auto"/>
                        <w:right w:val="none" w:sz="0" w:space="0" w:color="auto"/>
                      </w:divBdr>
                      <w:divsChild>
                        <w:div w:id="1511795542">
                          <w:marLeft w:val="0"/>
                          <w:marRight w:val="0"/>
                          <w:marTop w:val="0"/>
                          <w:marBottom w:val="0"/>
                          <w:divBdr>
                            <w:top w:val="none" w:sz="0" w:space="0" w:color="auto"/>
                            <w:left w:val="none" w:sz="0" w:space="0" w:color="auto"/>
                            <w:bottom w:val="none" w:sz="0" w:space="0" w:color="auto"/>
                            <w:right w:val="none" w:sz="0" w:space="0" w:color="auto"/>
                          </w:divBdr>
                        </w:div>
                      </w:divsChild>
                    </w:div>
                    <w:div w:id="657684544">
                      <w:marLeft w:val="0"/>
                      <w:marRight w:val="0"/>
                      <w:marTop w:val="0"/>
                      <w:marBottom w:val="0"/>
                      <w:divBdr>
                        <w:top w:val="none" w:sz="0" w:space="0" w:color="auto"/>
                        <w:left w:val="none" w:sz="0" w:space="0" w:color="auto"/>
                        <w:bottom w:val="none" w:sz="0" w:space="0" w:color="auto"/>
                        <w:right w:val="none" w:sz="0" w:space="0" w:color="auto"/>
                      </w:divBdr>
                      <w:divsChild>
                        <w:div w:id="454643155">
                          <w:marLeft w:val="0"/>
                          <w:marRight w:val="0"/>
                          <w:marTop w:val="0"/>
                          <w:marBottom w:val="0"/>
                          <w:divBdr>
                            <w:top w:val="none" w:sz="0" w:space="0" w:color="auto"/>
                            <w:left w:val="none" w:sz="0" w:space="0" w:color="auto"/>
                            <w:bottom w:val="none" w:sz="0" w:space="0" w:color="auto"/>
                            <w:right w:val="none" w:sz="0" w:space="0" w:color="auto"/>
                          </w:divBdr>
                        </w:div>
                      </w:divsChild>
                    </w:div>
                    <w:div w:id="1864977189">
                      <w:marLeft w:val="0"/>
                      <w:marRight w:val="0"/>
                      <w:marTop w:val="0"/>
                      <w:marBottom w:val="0"/>
                      <w:divBdr>
                        <w:top w:val="none" w:sz="0" w:space="0" w:color="auto"/>
                        <w:left w:val="none" w:sz="0" w:space="0" w:color="auto"/>
                        <w:bottom w:val="none" w:sz="0" w:space="0" w:color="auto"/>
                        <w:right w:val="none" w:sz="0" w:space="0" w:color="auto"/>
                      </w:divBdr>
                      <w:divsChild>
                        <w:div w:id="1361668401">
                          <w:marLeft w:val="0"/>
                          <w:marRight w:val="0"/>
                          <w:marTop w:val="0"/>
                          <w:marBottom w:val="0"/>
                          <w:divBdr>
                            <w:top w:val="none" w:sz="0" w:space="0" w:color="auto"/>
                            <w:left w:val="none" w:sz="0" w:space="0" w:color="auto"/>
                            <w:bottom w:val="none" w:sz="0" w:space="0" w:color="auto"/>
                            <w:right w:val="none" w:sz="0" w:space="0" w:color="auto"/>
                          </w:divBdr>
                        </w:div>
                        <w:div w:id="354814219">
                          <w:marLeft w:val="0"/>
                          <w:marRight w:val="0"/>
                          <w:marTop w:val="0"/>
                          <w:marBottom w:val="0"/>
                          <w:divBdr>
                            <w:top w:val="none" w:sz="0" w:space="0" w:color="auto"/>
                            <w:left w:val="none" w:sz="0" w:space="0" w:color="auto"/>
                            <w:bottom w:val="none" w:sz="0" w:space="0" w:color="auto"/>
                            <w:right w:val="none" w:sz="0" w:space="0" w:color="auto"/>
                          </w:divBdr>
                        </w:div>
                      </w:divsChild>
                    </w:div>
                    <w:div w:id="1441028315">
                      <w:marLeft w:val="0"/>
                      <w:marRight w:val="0"/>
                      <w:marTop w:val="0"/>
                      <w:marBottom w:val="0"/>
                      <w:divBdr>
                        <w:top w:val="none" w:sz="0" w:space="0" w:color="auto"/>
                        <w:left w:val="none" w:sz="0" w:space="0" w:color="auto"/>
                        <w:bottom w:val="none" w:sz="0" w:space="0" w:color="auto"/>
                        <w:right w:val="none" w:sz="0" w:space="0" w:color="auto"/>
                      </w:divBdr>
                      <w:divsChild>
                        <w:div w:id="1745177919">
                          <w:marLeft w:val="0"/>
                          <w:marRight w:val="0"/>
                          <w:marTop w:val="0"/>
                          <w:marBottom w:val="0"/>
                          <w:divBdr>
                            <w:top w:val="none" w:sz="0" w:space="0" w:color="auto"/>
                            <w:left w:val="none" w:sz="0" w:space="0" w:color="auto"/>
                            <w:bottom w:val="none" w:sz="0" w:space="0" w:color="auto"/>
                            <w:right w:val="none" w:sz="0" w:space="0" w:color="auto"/>
                          </w:divBdr>
                        </w:div>
                        <w:div w:id="74598502">
                          <w:marLeft w:val="0"/>
                          <w:marRight w:val="0"/>
                          <w:marTop w:val="0"/>
                          <w:marBottom w:val="0"/>
                          <w:divBdr>
                            <w:top w:val="none" w:sz="0" w:space="0" w:color="auto"/>
                            <w:left w:val="none" w:sz="0" w:space="0" w:color="auto"/>
                            <w:bottom w:val="none" w:sz="0" w:space="0" w:color="auto"/>
                            <w:right w:val="none" w:sz="0" w:space="0" w:color="auto"/>
                          </w:divBdr>
                        </w:div>
                        <w:div w:id="345710606">
                          <w:marLeft w:val="0"/>
                          <w:marRight w:val="0"/>
                          <w:marTop w:val="0"/>
                          <w:marBottom w:val="0"/>
                          <w:divBdr>
                            <w:top w:val="none" w:sz="0" w:space="0" w:color="auto"/>
                            <w:left w:val="none" w:sz="0" w:space="0" w:color="auto"/>
                            <w:bottom w:val="none" w:sz="0" w:space="0" w:color="auto"/>
                            <w:right w:val="none" w:sz="0" w:space="0" w:color="auto"/>
                          </w:divBdr>
                        </w:div>
                      </w:divsChild>
                    </w:div>
                    <w:div w:id="1714037976">
                      <w:marLeft w:val="0"/>
                      <w:marRight w:val="0"/>
                      <w:marTop w:val="0"/>
                      <w:marBottom w:val="0"/>
                      <w:divBdr>
                        <w:top w:val="none" w:sz="0" w:space="0" w:color="auto"/>
                        <w:left w:val="none" w:sz="0" w:space="0" w:color="auto"/>
                        <w:bottom w:val="none" w:sz="0" w:space="0" w:color="auto"/>
                        <w:right w:val="none" w:sz="0" w:space="0" w:color="auto"/>
                      </w:divBdr>
                      <w:divsChild>
                        <w:div w:id="21013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000">
              <w:marLeft w:val="0"/>
              <w:marRight w:val="0"/>
              <w:marTop w:val="0"/>
              <w:marBottom w:val="0"/>
              <w:divBdr>
                <w:top w:val="none" w:sz="0" w:space="0" w:color="auto"/>
                <w:left w:val="none" w:sz="0" w:space="0" w:color="auto"/>
                <w:bottom w:val="none" w:sz="0" w:space="0" w:color="auto"/>
                <w:right w:val="none" w:sz="0" w:space="0" w:color="auto"/>
              </w:divBdr>
            </w:div>
            <w:div w:id="1103720505">
              <w:marLeft w:val="0"/>
              <w:marRight w:val="0"/>
              <w:marTop w:val="0"/>
              <w:marBottom w:val="0"/>
              <w:divBdr>
                <w:top w:val="none" w:sz="0" w:space="0" w:color="auto"/>
                <w:left w:val="none" w:sz="0" w:space="0" w:color="auto"/>
                <w:bottom w:val="none" w:sz="0" w:space="0" w:color="auto"/>
                <w:right w:val="none" w:sz="0" w:space="0" w:color="auto"/>
              </w:divBdr>
            </w:div>
            <w:div w:id="1542355937">
              <w:marLeft w:val="0"/>
              <w:marRight w:val="0"/>
              <w:marTop w:val="0"/>
              <w:marBottom w:val="0"/>
              <w:divBdr>
                <w:top w:val="none" w:sz="0" w:space="0" w:color="auto"/>
                <w:left w:val="none" w:sz="0" w:space="0" w:color="auto"/>
                <w:bottom w:val="none" w:sz="0" w:space="0" w:color="auto"/>
                <w:right w:val="none" w:sz="0" w:space="0" w:color="auto"/>
              </w:divBdr>
            </w:div>
            <w:div w:id="203371026">
              <w:marLeft w:val="0"/>
              <w:marRight w:val="0"/>
              <w:marTop w:val="0"/>
              <w:marBottom w:val="0"/>
              <w:divBdr>
                <w:top w:val="none" w:sz="0" w:space="0" w:color="auto"/>
                <w:left w:val="none" w:sz="0" w:space="0" w:color="auto"/>
                <w:bottom w:val="none" w:sz="0" w:space="0" w:color="auto"/>
                <w:right w:val="none" w:sz="0" w:space="0" w:color="auto"/>
              </w:divBdr>
            </w:div>
            <w:div w:id="2007587818">
              <w:marLeft w:val="0"/>
              <w:marRight w:val="0"/>
              <w:marTop w:val="0"/>
              <w:marBottom w:val="0"/>
              <w:divBdr>
                <w:top w:val="none" w:sz="0" w:space="0" w:color="auto"/>
                <w:left w:val="none" w:sz="0" w:space="0" w:color="auto"/>
                <w:bottom w:val="none" w:sz="0" w:space="0" w:color="auto"/>
                <w:right w:val="none" w:sz="0" w:space="0" w:color="auto"/>
              </w:divBdr>
            </w:div>
            <w:div w:id="1247767550">
              <w:marLeft w:val="0"/>
              <w:marRight w:val="0"/>
              <w:marTop w:val="0"/>
              <w:marBottom w:val="0"/>
              <w:divBdr>
                <w:top w:val="none" w:sz="0" w:space="0" w:color="auto"/>
                <w:left w:val="none" w:sz="0" w:space="0" w:color="auto"/>
                <w:bottom w:val="none" w:sz="0" w:space="0" w:color="auto"/>
                <w:right w:val="none" w:sz="0" w:space="0" w:color="auto"/>
              </w:divBdr>
            </w:div>
            <w:div w:id="296960923">
              <w:marLeft w:val="0"/>
              <w:marRight w:val="0"/>
              <w:marTop w:val="0"/>
              <w:marBottom w:val="0"/>
              <w:divBdr>
                <w:top w:val="none" w:sz="0" w:space="0" w:color="auto"/>
                <w:left w:val="none" w:sz="0" w:space="0" w:color="auto"/>
                <w:bottom w:val="none" w:sz="0" w:space="0" w:color="auto"/>
                <w:right w:val="none" w:sz="0" w:space="0" w:color="auto"/>
              </w:divBdr>
            </w:div>
            <w:div w:id="493649112">
              <w:marLeft w:val="0"/>
              <w:marRight w:val="0"/>
              <w:marTop w:val="0"/>
              <w:marBottom w:val="0"/>
              <w:divBdr>
                <w:top w:val="none" w:sz="0" w:space="0" w:color="auto"/>
                <w:left w:val="none" w:sz="0" w:space="0" w:color="auto"/>
                <w:bottom w:val="none" w:sz="0" w:space="0" w:color="auto"/>
                <w:right w:val="none" w:sz="0" w:space="0" w:color="auto"/>
              </w:divBdr>
            </w:div>
            <w:div w:id="462115335">
              <w:marLeft w:val="0"/>
              <w:marRight w:val="0"/>
              <w:marTop w:val="0"/>
              <w:marBottom w:val="0"/>
              <w:divBdr>
                <w:top w:val="none" w:sz="0" w:space="0" w:color="auto"/>
                <w:left w:val="none" w:sz="0" w:space="0" w:color="auto"/>
                <w:bottom w:val="none" w:sz="0" w:space="0" w:color="auto"/>
                <w:right w:val="none" w:sz="0" w:space="0" w:color="auto"/>
              </w:divBdr>
            </w:div>
            <w:div w:id="1873422214">
              <w:marLeft w:val="0"/>
              <w:marRight w:val="0"/>
              <w:marTop w:val="0"/>
              <w:marBottom w:val="0"/>
              <w:divBdr>
                <w:top w:val="none" w:sz="0" w:space="0" w:color="auto"/>
                <w:left w:val="none" w:sz="0" w:space="0" w:color="auto"/>
                <w:bottom w:val="none" w:sz="0" w:space="0" w:color="auto"/>
                <w:right w:val="none" w:sz="0" w:space="0" w:color="auto"/>
              </w:divBdr>
            </w:div>
            <w:div w:id="1208759691">
              <w:marLeft w:val="0"/>
              <w:marRight w:val="0"/>
              <w:marTop w:val="0"/>
              <w:marBottom w:val="0"/>
              <w:divBdr>
                <w:top w:val="none" w:sz="0" w:space="0" w:color="auto"/>
                <w:left w:val="none" w:sz="0" w:space="0" w:color="auto"/>
                <w:bottom w:val="none" w:sz="0" w:space="0" w:color="auto"/>
                <w:right w:val="none" w:sz="0" w:space="0" w:color="auto"/>
              </w:divBdr>
            </w:div>
            <w:div w:id="867792202">
              <w:marLeft w:val="0"/>
              <w:marRight w:val="0"/>
              <w:marTop w:val="0"/>
              <w:marBottom w:val="0"/>
              <w:divBdr>
                <w:top w:val="none" w:sz="0" w:space="0" w:color="auto"/>
                <w:left w:val="none" w:sz="0" w:space="0" w:color="auto"/>
                <w:bottom w:val="none" w:sz="0" w:space="0" w:color="auto"/>
                <w:right w:val="none" w:sz="0" w:space="0" w:color="auto"/>
              </w:divBdr>
            </w:div>
            <w:div w:id="1309750826">
              <w:marLeft w:val="0"/>
              <w:marRight w:val="0"/>
              <w:marTop w:val="0"/>
              <w:marBottom w:val="0"/>
              <w:divBdr>
                <w:top w:val="none" w:sz="0" w:space="0" w:color="auto"/>
                <w:left w:val="none" w:sz="0" w:space="0" w:color="auto"/>
                <w:bottom w:val="none" w:sz="0" w:space="0" w:color="auto"/>
                <w:right w:val="none" w:sz="0" w:space="0" w:color="auto"/>
              </w:divBdr>
            </w:div>
          </w:divsChild>
        </w:div>
        <w:div w:id="1468470473">
          <w:marLeft w:val="0"/>
          <w:marRight w:val="0"/>
          <w:marTop w:val="0"/>
          <w:marBottom w:val="0"/>
          <w:divBdr>
            <w:top w:val="none" w:sz="0" w:space="0" w:color="auto"/>
            <w:left w:val="none" w:sz="0" w:space="0" w:color="auto"/>
            <w:bottom w:val="none" w:sz="0" w:space="0" w:color="auto"/>
            <w:right w:val="none" w:sz="0" w:space="0" w:color="auto"/>
          </w:divBdr>
        </w:div>
        <w:div w:id="2042775903">
          <w:marLeft w:val="0"/>
          <w:marRight w:val="0"/>
          <w:marTop w:val="0"/>
          <w:marBottom w:val="0"/>
          <w:divBdr>
            <w:top w:val="none" w:sz="0" w:space="0" w:color="auto"/>
            <w:left w:val="none" w:sz="0" w:space="0" w:color="auto"/>
            <w:bottom w:val="none" w:sz="0" w:space="0" w:color="auto"/>
            <w:right w:val="none" w:sz="0" w:space="0" w:color="auto"/>
          </w:divBdr>
        </w:div>
        <w:div w:id="1626277165">
          <w:marLeft w:val="0"/>
          <w:marRight w:val="0"/>
          <w:marTop w:val="0"/>
          <w:marBottom w:val="0"/>
          <w:divBdr>
            <w:top w:val="none" w:sz="0" w:space="0" w:color="auto"/>
            <w:left w:val="none" w:sz="0" w:space="0" w:color="auto"/>
            <w:bottom w:val="none" w:sz="0" w:space="0" w:color="auto"/>
            <w:right w:val="none" w:sz="0" w:space="0" w:color="auto"/>
          </w:divBdr>
        </w:div>
      </w:divsChild>
    </w:div>
    <w:div w:id="334261057">
      <w:bodyDiv w:val="1"/>
      <w:marLeft w:val="0"/>
      <w:marRight w:val="0"/>
      <w:marTop w:val="0"/>
      <w:marBottom w:val="0"/>
      <w:divBdr>
        <w:top w:val="none" w:sz="0" w:space="0" w:color="auto"/>
        <w:left w:val="none" w:sz="0" w:space="0" w:color="auto"/>
        <w:bottom w:val="none" w:sz="0" w:space="0" w:color="auto"/>
        <w:right w:val="none" w:sz="0" w:space="0" w:color="auto"/>
      </w:divBdr>
      <w:divsChild>
        <w:div w:id="1476213879">
          <w:marLeft w:val="0"/>
          <w:marRight w:val="0"/>
          <w:marTop w:val="0"/>
          <w:marBottom w:val="0"/>
          <w:divBdr>
            <w:top w:val="none" w:sz="0" w:space="0" w:color="auto"/>
            <w:left w:val="none" w:sz="0" w:space="0" w:color="auto"/>
            <w:bottom w:val="none" w:sz="0" w:space="0" w:color="auto"/>
            <w:right w:val="none" w:sz="0" w:space="0" w:color="auto"/>
          </w:divBdr>
        </w:div>
        <w:div w:id="691611601">
          <w:marLeft w:val="0"/>
          <w:marRight w:val="0"/>
          <w:marTop w:val="0"/>
          <w:marBottom w:val="0"/>
          <w:divBdr>
            <w:top w:val="none" w:sz="0" w:space="0" w:color="auto"/>
            <w:left w:val="none" w:sz="0" w:space="0" w:color="auto"/>
            <w:bottom w:val="none" w:sz="0" w:space="0" w:color="auto"/>
            <w:right w:val="none" w:sz="0" w:space="0" w:color="auto"/>
          </w:divBdr>
        </w:div>
        <w:div w:id="409353447">
          <w:marLeft w:val="0"/>
          <w:marRight w:val="0"/>
          <w:marTop w:val="0"/>
          <w:marBottom w:val="0"/>
          <w:divBdr>
            <w:top w:val="none" w:sz="0" w:space="0" w:color="auto"/>
            <w:left w:val="none" w:sz="0" w:space="0" w:color="auto"/>
            <w:bottom w:val="none" w:sz="0" w:space="0" w:color="auto"/>
            <w:right w:val="none" w:sz="0" w:space="0" w:color="auto"/>
          </w:divBdr>
          <w:divsChild>
            <w:div w:id="797259403">
              <w:marLeft w:val="-75"/>
              <w:marRight w:val="0"/>
              <w:marTop w:val="30"/>
              <w:marBottom w:val="30"/>
              <w:divBdr>
                <w:top w:val="none" w:sz="0" w:space="0" w:color="auto"/>
                <w:left w:val="none" w:sz="0" w:space="0" w:color="auto"/>
                <w:bottom w:val="none" w:sz="0" w:space="0" w:color="auto"/>
                <w:right w:val="none" w:sz="0" w:space="0" w:color="auto"/>
              </w:divBdr>
              <w:divsChild>
                <w:div w:id="1801876217">
                  <w:marLeft w:val="0"/>
                  <w:marRight w:val="0"/>
                  <w:marTop w:val="0"/>
                  <w:marBottom w:val="0"/>
                  <w:divBdr>
                    <w:top w:val="none" w:sz="0" w:space="0" w:color="auto"/>
                    <w:left w:val="none" w:sz="0" w:space="0" w:color="auto"/>
                    <w:bottom w:val="none" w:sz="0" w:space="0" w:color="auto"/>
                    <w:right w:val="none" w:sz="0" w:space="0" w:color="auto"/>
                  </w:divBdr>
                  <w:divsChild>
                    <w:div w:id="39747472">
                      <w:marLeft w:val="0"/>
                      <w:marRight w:val="0"/>
                      <w:marTop w:val="0"/>
                      <w:marBottom w:val="0"/>
                      <w:divBdr>
                        <w:top w:val="none" w:sz="0" w:space="0" w:color="auto"/>
                        <w:left w:val="none" w:sz="0" w:space="0" w:color="auto"/>
                        <w:bottom w:val="none" w:sz="0" w:space="0" w:color="auto"/>
                        <w:right w:val="none" w:sz="0" w:space="0" w:color="auto"/>
                      </w:divBdr>
                    </w:div>
                  </w:divsChild>
                </w:div>
                <w:div w:id="204342699">
                  <w:marLeft w:val="0"/>
                  <w:marRight w:val="0"/>
                  <w:marTop w:val="0"/>
                  <w:marBottom w:val="0"/>
                  <w:divBdr>
                    <w:top w:val="none" w:sz="0" w:space="0" w:color="auto"/>
                    <w:left w:val="none" w:sz="0" w:space="0" w:color="auto"/>
                    <w:bottom w:val="none" w:sz="0" w:space="0" w:color="auto"/>
                    <w:right w:val="none" w:sz="0" w:space="0" w:color="auto"/>
                  </w:divBdr>
                  <w:divsChild>
                    <w:div w:id="1835342492">
                      <w:marLeft w:val="0"/>
                      <w:marRight w:val="0"/>
                      <w:marTop w:val="0"/>
                      <w:marBottom w:val="0"/>
                      <w:divBdr>
                        <w:top w:val="none" w:sz="0" w:space="0" w:color="auto"/>
                        <w:left w:val="none" w:sz="0" w:space="0" w:color="auto"/>
                        <w:bottom w:val="none" w:sz="0" w:space="0" w:color="auto"/>
                        <w:right w:val="none" w:sz="0" w:space="0" w:color="auto"/>
                      </w:divBdr>
                    </w:div>
                    <w:div w:id="2091077822">
                      <w:marLeft w:val="0"/>
                      <w:marRight w:val="0"/>
                      <w:marTop w:val="0"/>
                      <w:marBottom w:val="0"/>
                      <w:divBdr>
                        <w:top w:val="none" w:sz="0" w:space="0" w:color="auto"/>
                        <w:left w:val="none" w:sz="0" w:space="0" w:color="auto"/>
                        <w:bottom w:val="none" w:sz="0" w:space="0" w:color="auto"/>
                        <w:right w:val="none" w:sz="0" w:space="0" w:color="auto"/>
                      </w:divBdr>
                    </w:div>
                    <w:div w:id="288169480">
                      <w:marLeft w:val="0"/>
                      <w:marRight w:val="0"/>
                      <w:marTop w:val="0"/>
                      <w:marBottom w:val="0"/>
                      <w:divBdr>
                        <w:top w:val="none" w:sz="0" w:space="0" w:color="auto"/>
                        <w:left w:val="none" w:sz="0" w:space="0" w:color="auto"/>
                        <w:bottom w:val="none" w:sz="0" w:space="0" w:color="auto"/>
                        <w:right w:val="none" w:sz="0" w:space="0" w:color="auto"/>
                      </w:divBdr>
                    </w:div>
                    <w:div w:id="1338574188">
                      <w:marLeft w:val="0"/>
                      <w:marRight w:val="0"/>
                      <w:marTop w:val="0"/>
                      <w:marBottom w:val="0"/>
                      <w:divBdr>
                        <w:top w:val="none" w:sz="0" w:space="0" w:color="auto"/>
                        <w:left w:val="none" w:sz="0" w:space="0" w:color="auto"/>
                        <w:bottom w:val="none" w:sz="0" w:space="0" w:color="auto"/>
                        <w:right w:val="none" w:sz="0" w:space="0" w:color="auto"/>
                      </w:divBdr>
                    </w:div>
                    <w:div w:id="1474831120">
                      <w:marLeft w:val="0"/>
                      <w:marRight w:val="0"/>
                      <w:marTop w:val="0"/>
                      <w:marBottom w:val="0"/>
                      <w:divBdr>
                        <w:top w:val="none" w:sz="0" w:space="0" w:color="auto"/>
                        <w:left w:val="none" w:sz="0" w:space="0" w:color="auto"/>
                        <w:bottom w:val="none" w:sz="0" w:space="0" w:color="auto"/>
                        <w:right w:val="none" w:sz="0" w:space="0" w:color="auto"/>
                      </w:divBdr>
                    </w:div>
                    <w:div w:id="1036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4298">
          <w:marLeft w:val="0"/>
          <w:marRight w:val="0"/>
          <w:marTop w:val="0"/>
          <w:marBottom w:val="0"/>
          <w:divBdr>
            <w:top w:val="none" w:sz="0" w:space="0" w:color="auto"/>
            <w:left w:val="none" w:sz="0" w:space="0" w:color="auto"/>
            <w:bottom w:val="none" w:sz="0" w:space="0" w:color="auto"/>
            <w:right w:val="none" w:sz="0" w:space="0" w:color="auto"/>
          </w:divBdr>
        </w:div>
        <w:div w:id="1225918232">
          <w:marLeft w:val="0"/>
          <w:marRight w:val="0"/>
          <w:marTop w:val="0"/>
          <w:marBottom w:val="0"/>
          <w:divBdr>
            <w:top w:val="none" w:sz="0" w:space="0" w:color="auto"/>
            <w:left w:val="none" w:sz="0" w:space="0" w:color="auto"/>
            <w:bottom w:val="none" w:sz="0" w:space="0" w:color="auto"/>
            <w:right w:val="none" w:sz="0" w:space="0" w:color="auto"/>
          </w:divBdr>
        </w:div>
        <w:div w:id="775446711">
          <w:marLeft w:val="0"/>
          <w:marRight w:val="0"/>
          <w:marTop w:val="0"/>
          <w:marBottom w:val="0"/>
          <w:divBdr>
            <w:top w:val="none" w:sz="0" w:space="0" w:color="auto"/>
            <w:left w:val="none" w:sz="0" w:space="0" w:color="auto"/>
            <w:bottom w:val="none" w:sz="0" w:space="0" w:color="auto"/>
            <w:right w:val="none" w:sz="0" w:space="0" w:color="auto"/>
          </w:divBdr>
        </w:div>
        <w:div w:id="43798984">
          <w:marLeft w:val="0"/>
          <w:marRight w:val="0"/>
          <w:marTop w:val="0"/>
          <w:marBottom w:val="0"/>
          <w:divBdr>
            <w:top w:val="none" w:sz="0" w:space="0" w:color="auto"/>
            <w:left w:val="none" w:sz="0" w:space="0" w:color="auto"/>
            <w:bottom w:val="none" w:sz="0" w:space="0" w:color="auto"/>
            <w:right w:val="none" w:sz="0" w:space="0" w:color="auto"/>
          </w:divBdr>
        </w:div>
      </w:divsChild>
    </w:div>
    <w:div w:id="1763408515">
      <w:bodyDiv w:val="1"/>
      <w:marLeft w:val="0"/>
      <w:marRight w:val="0"/>
      <w:marTop w:val="0"/>
      <w:marBottom w:val="0"/>
      <w:divBdr>
        <w:top w:val="none" w:sz="0" w:space="0" w:color="auto"/>
        <w:left w:val="none" w:sz="0" w:space="0" w:color="auto"/>
        <w:bottom w:val="none" w:sz="0" w:space="0" w:color="auto"/>
        <w:right w:val="none" w:sz="0" w:space="0" w:color="auto"/>
      </w:divBdr>
      <w:divsChild>
        <w:div w:id="1988778670">
          <w:marLeft w:val="0"/>
          <w:marRight w:val="0"/>
          <w:marTop w:val="0"/>
          <w:marBottom w:val="0"/>
          <w:divBdr>
            <w:top w:val="none" w:sz="0" w:space="0" w:color="auto"/>
            <w:left w:val="none" w:sz="0" w:space="0" w:color="auto"/>
            <w:bottom w:val="none" w:sz="0" w:space="0" w:color="auto"/>
            <w:right w:val="none" w:sz="0" w:space="0" w:color="auto"/>
          </w:divBdr>
        </w:div>
        <w:div w:id="1678462824">
          <w:marLeft w:val="0"/>
          <w:marRight w:val="0"/>
          <w:marTop w:val="0"/>
          <w:marBottom w:val="0"/>
          <w:divBdr>
            <w:top w:val="none" w:sz="0" w:space="0" w:color="auto"/>
            <w:left w:val="none" w:sz="0" w:space="0" w:color="auto"/>
            <w:bottom w:val="none" w:sz="0" w:space="0" w:color="auto"/>
            <w:right w:val="none" w:sz="0" w:space="0" w:color="auto"/>
          </w:divBdr>
        </w:div>
        <w:div w:id="1818840073">
          <w:marLeft w:val="0"/>
          <w:marRight w:val="0"/>
          <w:marTop w:val="0"/>
          <w:marBottom w:val="0"/>
          <w:divBdr>
            <w:top w:val="none" w:sz="0" w:space="0" w:color="auto"/>
            <w:left w:val="none" w:sz="0" w:space="0" w:color="auto"/>
            <w:bottom w:val="none" w:sz="0" w:space="0" w:color="auto"/>
            <w:right w:val="none" w:sz="0" w:space="0" w:color="auto"/>
          </w:divBdr>
        </w:div>
        <w:div w:id="608321149">
          <w:marLeft w:val="0"/>
          <w:marRight w:val="0"/>
          <w:marTop w:val="0"/>
          <w:marBottom w:val="0"/>
          <w:divBdr>
            <w:top w:val="none" w:sz="0" w:space="0" w:color="auto"/>
            <w:left w:val="none" w:sz="0" w:space="0" w:color="auto"/>
            <w:bottom w:val="none" w:sz="0" w:space="0" w:color="auto"/>
            <w:right w:val="none" w:sz="0" w:space="0" w:color="auto"/>
          </w:divBdr>
        </w:div>
        <w:div w:id="1343625330">
          <w:marLeft w:val="0"/>
          <w:marRight w:val="0"/>
          <w:marTop w:val="0"/>
          <w:marBottom w:val="0"/>
          <w:divBdr>
            <w:top w:val="none" w:sz="0" w:space="0" w:color="auto"/>
            <w:left w:val="none" w:sz="0" w:space="0" w:color="auto"/>
            <w:bottom w:val="none" w:sz="0" w:space="0" w:color="auto"/>
            <w:right w:val="none" w:sz="0" w:space="0" w:color="auto"/>
          </w:divBdr>
        </w:div>
        <w:div w:id="1310666924">
          <w:marLeft w:val="0"/>
          <w:marRight w:val="0"/>
          <w:marTop w:val="0"/>
          <w:marBottom w:val="0"/>
          <w:divBdr>
            <w:top w:val="none" w:sz="0" w:space="0" w:color="auto"/>
            <w:left w:val="none" w:sz="0" w:space="0" w:color="auto"/>
            <w:bottom w:val="none" w:sz="0" w:space="0" w:color="auto"/>
            <w:right w:val="none" w:sz="0" w:space="0" w:color="auto"/>
          </w:divBdr>
        </w:div>
        <w:div w:id="1071465300">
          <w:marLeft w:val="0"/>
          <w:marRight w:val="0"/>
          <w:marTop w:val="0"/>
          <w:marBottom w:val="0"/>
          <w:divBdr>
            <w:top w:val="none" w:sz="0" w:space="0" w:color="auto"/>
            <w:left w:val="none" w:sz="0" w:space="0" w:color="auto"/>
            <w:bottom w:val="none" w:sz="0" w:space="0" w:color="auto"/>
            <w:right w:val="none" w:sz="0" w:space="0" w:color="auto"/>
          </w:divBdr>
        </w:div>
        <w:div w:id="1916471218">
          <w:marLeft w:val="0"/>
          <w:marRight w:val="0"/>
          <w:marTop w:val="0"/>
          <w:marBottom w:val="0"/>
          <w:divBdr>
            <w:top w:val="none" w:sz="0" w:space="0" w:color="auto"/>
            <w:left w:val="none" w:sz="0" w:space="0" w:color="auto"/>
            <w:bottom w:val="none" w:sz="0" w:space="0" w:color="auto"/>
            <w:right w:val="none" w:sz="0" w:space="0" w:color="auto"/>
          </w:divBdr>
        </w:div>
        <w:div w:id="1361397564">
          <w:marLeft w:val="0"/>
          <w:marRight w:val="0"/>
          <w:marTop w:val="0"/>
          <w:marBottom w:val="0"/>
          <w:divBdr>
            <w:top w:val="none" w:sz="0" w:space="0" w:color="auto"/>
            <w:left w:val="none" w:sz="0" w:space="0" w:color="auto"/>
            <w:bottom w:val="none" w:sz="0" w:space="0" w:color="auto"/>
            <w:right w:val="none" w:sz="0" w:space="0" w:color="auto"/>
          </w:divBdr>
        </w:div>
        <w:div w:id="1115296515">
          <w:marLeft w:val="0"/>
          <w:marRight w:val="0"/>
          <w:marTop w:val="0"/>
          <w:marBottom w:val="0"/>
          <w:divBdr>
            <w:top w:val="none" w:sz="0" w:space="0" w:color="auto"/>
            <w:left w:val="none" w:sz="0" w:space="0" w:color="auto"/>
            <w:bottom w:val="none" w:sz="0" w:space="0" w:color="auto"/>
            <w:right w:val="none" w:sz="0" w:space="0" w:color="auto"/>
          </w:divBdr>
        </w:div>
        <w:div w:id="2023164954">
          <w:marLeft w:val="0"/>
          <w:marRight w:val="0"/>
          <w:marTop w:val="0"/>
          <w:marBottom w:val="0"/>
          <w:divBdr>
            <w:top w:val="none" w:sz="0" w:space="0" w:color="auto"/>
            <w:left w:val="none" w:sz="0" w:space="0" w:color="auto"/>
            <w:bottom w:val="none" w:sz="0" w:space="0" w:color="auto"/>
            <w:right w:val="none" w:sz="0" w:space="0" w:color="auto"/>
          </w:divBdr>
        </w:div>
        <w:div w:id="265381973">
          <w:marLeft w:val="0"/>
          <w:marRight w:val="0"/>
          <w:marTop w:val="0"/>
          <w:marBottom w:val="0"/>
          <w:divBdr>
            <w:top w:val="none" w:sz="0" w:space="0" w:color="auto"/>
            <w:left w:val="none" w:sz="0" w:space="0" w:color="auto"/>
            <w:bottom w:val="none" w:sz="0" w:space="0" w:color="auto"/>
            <w:right w:val="none" w:sz="0" w:space="0" w:color="auto"/>
          </w:divBdr>
        </w:div>
        <w:div w:id="788359434">
          <w:marLeft w:val="0"/>
          <w:marRight w:val="0"/>
          <w:marTop w:val="0"/>
          <w:marBottom w:val="0"/>
          <w:divBdr>
            <w:top w:val="none" w:sz="0" w:space="0" w:color="auto"/>
            <w:left w:val="none" w:sz="0" w:space="0" w:color="auto"/>
            <w:bottom w:val="none" w:sz="0" w:space="0" w:color="auto"/>
            <w:right w:val="none" w:sz="0" w:space="0" w:color="auto"/>
          </w:divBdr>
        </w:div>
        <w:div w:id="574516886">
          <w:marLeft w:val="0"/>
          <w:marRight w:val="0"/>
          <w:marTop w:val="0"/>
          <w:marBottom w:val="0"/>
          <w:divBdr>
            <w:top w:val="none" w:sz="0" w:space="0" w:color="auto"/>
            <w:left w:val="none" w:sz="0" w:space="0" w:color="auto"/>
            <w:bottom w:val="none" w:sz="0" w:space="0" w:color="auto"/>
            <w:right w:val="none" w:sz="0" w:space="0" w:color="auto"/>
          </w:divBdr>
        </w:div>
        <w:div w:id="269822660">
          <w:marLeft w:val="0"/>
          <w:marRight w:val="0"/>
          <w:marTop w:val="0"/>
          <w:marBottom w:val="0"/>
          <w:divBdr>
            <w:top w:val="none" w:sz="0" w:space="0" w:color="auto"/>
            <w:left w:val="none" w:sz="0" w:space="0" w:color="auto"/>
            <w:bottom w:val="none" w:sz="0" w:space="0" w:color="auto"/>
            <w:right w:val="none" w:sz="0" w:space="0" w:color="auto"/>
          </w:divBdr>
        </w:div>
        <w:div w:id="902447225">
          <w:marLeft w:val="0"/>
          <w:marRight w:val="0"/>
          <w:marTop w:val="0"/>
          <w:marBottom w:val="0"/>
          <w:divBdr>
            <w:top w:val="none" w:sz="0" w:space="0" w:color="auto"/>
            <w:left w:val="none" w:sz="0" w:space="0" w:color="auto"/>
            <w:bottom w:val="none" w:sz="0" w:space="0" w:color="auto"/>
            <w:right w:val="none" w:sz="0" w:space="0" w:color="auto"/>
          </w:divBdr>
        </w:div>
        <w:div w:id="2073888623">
          <w:marLeft w:val="0"/>
          <w:marRight w:val="0"/>
          <w:marTop w:val="0"/>
          <w:marBottom w:val="0"/>
          <w:divBdr>
            <w:top w:val="none" w:sz="0" w:space="0" w:color="auto"/>
            <w:left w:val="none" w:sz="0" w:space="0" w:color="auto"/>
            <w:bottom w:val="none" w:sz="0" w:space="0" w:color="auto"/>
            <w:right w:val="none" w:sz="0" w:space="0" w:color="auto"/>
          </w:divBdr>
        </w:div>
        <w:div w:id="875121228">
          <w:marLeft w:val="0"/>
          <w:marRight w:val="0"/>
          <w:marTop w:val="0"/>
          <w:marBottom w:val="0"/>
          <w:divBdr>
            <w:top w:val="none" w:sz="0" w:space="0" w:color="auto"/>
            <w:left w:val="none" w:sz="0" w:space="0" w:color="auto"/>
            <w:bottom w:val="none" w:sz="0" w:space="0" w:color="auto"/>
            <w:right w:val="none" w:sz="0" w:space="0" w:color="auto"/>
          </w:divBdr>
        </w:div>
        <w:div w:id="553010029">
          <w:marLeft w:val="0"/>
          <w:marRight w:val="0"/>
          <w:marTop w:val="0"/>
          <w:marBottom w:val="0"/>
          <w:divBdr>
            <w:top w:val="none" w:sz="0" w:space="0" w:color="auto"/>
            <w:left w:val="none" w:sz="0" w:space="0" w:color="auto"/>
            <w:bottom w:val="none" w:sz="0" w:space="0" w:color="auto"/>
            <w:right w:val="none" w:sz="0" w:space="0" w:color="auto"/>
          </w:divBdr>
        </w:div>
        <w:div w:id="1312783881">
          <w:marLeft w:val="0"/>
          <w:marRight w:val="0"/>
          <w:marTop w:val="0"/>
          <w:marBottom w:val="0"/>
          <w:divBdr>
            <w:top w:val="none" w:sz="0" w:space="0" w:color="auto"/>
            <w:left w:val="none" w:sz="0" w:space="0" w:color="auto"/>
            <w:bottom w:val="none" w:sz="0" w:space="0" w:color="auto"/>
            <w:right w:val="none" w:sz="0" w:space="0" w:color="auto"/>
          </w:divBdr>
        </w:div>
        <w:div w:id="1552810735">
          <w:marLeft w:val="0"/>
          <w:marRight w:val="0"/>
          <w:marTop w:val="0"/>
          <w:marBottom w:val="0"/>
          <w:divBdr>
            <w:top w:val="none" w:sz="0" w:space="0" w:color="auto"/>
            <w:left w:val="none" w:sz="0" w:space="0" w:color="auto"/>
            <w:bottom w:val="none" w:sz="0" w:space="0" w:color="auto"/>
            <w:right w:val="none" w:sz="0" w:space="0" w:color="auto"/>
          </w:divBdr>
        </w:div>
        <w:div w:id="80298071">
          <w:marLeft w:val="0"/>
          <w:marRight w:val="0"/>
          <w:marTop w:val="0"/>
          <w:marBottom w:val="0"/>
          <w:divBdr>
            <w:top w:val="none" w:sz="0" w:space="0" w:color="auto"/>
            <w:left w:val="none" w:sz="0" w:space="0" w:color="auto"/>
            <w:bottom w:val="none" w:sz="0" w:space="0" w:color="auto"/>
            <w:right w:val="none" w:sz="0" w:space="0" w:color="auto"/>
          </w:divBdr>
        </w:div>
        <w:div w:id="1896042875">
          <w:marLeft w:val="0"/>
          <w:marRight w:val="0"/>
          <w:marTop w:val="0"/>
          <w:marBottom w:val="0"/>
          <w:divBdr>
            <w:top w:val="none" w:sz="0" w:space="0" w:color="auto"/>
            <w:left w:val="none" w:sz="0" w:space="0" w:color="auto"/>
            <w:bottom w:val="none" w:sz="0" w:space="0" w:color="auto"/>
            <w:right w:val="none" w:sz="0" w:space="0" w:color="auto"/>
          </w:divBdr>
        </w:div>
        <w:div w:id="156922622">
          <w:marLeft w:val="0"/>
          <w:marRight w:val="0"/>
          <w:marTop w:val="0"/>
          <w:marBottom w:val="0"/>
          <w:divBdr>
            <w:top w:val="none" w:sz="0" w:space="0" w:color="auto"/>
            <w:left w:val="none" w:sz="0" w:space="0" w:color="auto"/>
            <w:bottom w:val="none" w:sz="0" w:space="0" w:color="auto"/>
            <w:right w:val="none" w:sz="0" w:space="0" w:color="auto"/>
          </w:divBdr>
        </w:div>
        <w:div w:id="691300770">
          <w:marLeft w:val="0"/>
          <w:marRight w:val="0"/>
          <w:marTop w:val="0"/>
          <w:marBottom w:val="0"/>
          <w:divBdr>
            <w:top w:val="none" w:sz="0" w:space="0" w:color="auto"/>
            <w:left w:val="none" w:sz="0" w:space="0" w:color="auto"/>
            <w:bottom w:val="none" w:sz="0" w:space="0" w:color="auto"/>
            <w:right w:val="none" w:sz="0" w:space="0" w:color="auto"/>
          </w:divBdr>
        </w:div>
        <w:div w:id="368116105">
          <w:marLeft w:val="0"/>
          <w:marRight w:val="0"/>
          <w:marTop w:val="0"/>
          <w:marBottom w:val="0"/>
          <w:divBdr>
            <w:top w:val="none" w:sz="0" w:space="0" w:color="auto"/>
            <w:left w:val="none" w:sz="0" w:space="0" w:color="auto"/>
            <w:bottom w:val="none" w:sz="0" w:space="0" w:color="auto"/>
            <w:right w:val="none" w:sz="0" w:space="0" w:color="auto"/>
          </w:divBdr>
        </w:div>
        <w:div w:id="1892960050">
          <w:marLeft w:val="0"/>
          <w:marRight w:val="0"/>
          <w:marTop w:val="0"/>
          <w:marBottom w:val="0"/>
          <w:divBdr>
            <w:top w:val="none" w:sz="0" w:space="0" w:color="auto"/>
            <w:left w:val="none" w:sz="0" w:space="0" w:color="auto"/>
            <w:bottom w:val="none" w:sz="0" w:space="0" w:color="auto"/>
            <w:right w:val="none" w:sz="0" w:space="0" w:color="auto"/>
          </w:divBdr>
        </w:div>
      </w:divsChild>
    </w:div>
    <w:div w:id="2082678323">
      <w:bodyDiv w:val="1"/>
      <w:marLeft w:val="0"/>
      <w:marRight w:val="0"/>
      <w:marTop w:val="0"/>
      <w:marBottom w:val="0"/>
      <w:divBdr>
        <w:top w:val="none" w:sz="0" w:space="0" w:color="auto"/>
        <w:left w:val="none" w:sz="0" w:space="0" w:color="auto"/>
        <w:bottom w:val="none" w:sz="0" w:space="0" w:color="auto"/>
        <w:right w:val="none" w:sz="0" w:space="0" w:color="auto"/>
      </w:divBdr>
      <w:divsChild>
        <w:div w:id="990713808">
          <w:marLeft w:val="0"/>
          <w:marRight w:val="0"/>
          <w:marTop w:val="0"/>
          <w:marBottom w:val="0"/>
          <w:divBdr>
            <w:top w:val="none" w:sz="0" w:space="0" w:color="auto"/>
            <w:left w:val="none" w:sz="0" w:space="0" w:color="auto"/>
            <w:bottom w:val="none" w:sz="0" w:space="0" w:color="auto"/>
            <w:right w:val="none" w:sz="0" w:space="0" w:color="auto"/>
          </w:divBdr>
        </w:div>
        <w:div w:id="447816791">
          <w:marLeft w:val="0"/>
          <w:marRight w:val="0"/>
          <w:marTop w:val="0"/>
          <w:marBottom w:val="0"/>
          <w:divBdr>
            <w:top w:val="none" w:sz="0" w:space="0" w:color="auto"/>
            <w:left w:val="none" w:sz="0" w:space="0" w:color="auto"/>
            <w:bottom w:val="none" w:sz="0" w:space="0" w:color="auto"/>
            <w:right w:val="none" w:sz="0" w:space="0" w:color="auto"/>
          </w:divBdr>
          <w:divsChild>
            <w:div w:id="1584754062">
              <w:marLeft w:val="-75"/>
              <w:marRight w:val="0"/>
              <w:marTop w:val="30"/>
              <w:marBottom w:val="30"/>
              <w:divBdr>
                <w:top w:val="none" w:sz="0" w:space="0" w:color="auto"/>
                <w:left w:val="none" w:sz="0" w:space="0" w:color="auto"/>
                <w:bottom w:val="none" w:sz="0" w:space="0" w:color="auto"/>
                <w:right w:val="none" w:sz="0" w:space="0" w:color="auto"/>
              </w:divBdr>
              <w:divsChild>
                <w:div w:id="1595744216">
                  <w:marLeft w:val="0"/>
                  <w:marRight w:val="0"/>
                  <w:marTop w:val="0"/>
                  <w:marBottom w:val="0"/>
                  <w:divBdr>
                    <w:top w:val="none" w:sz="0" w:space="0" w:color="auto"/>
                    <w:left w:val="none" w:sz="0" w:space="0" w:color="auto"/>
                    <w:bottom w:val="none" w:sz="0" w:space="0" w:color="auto"/>
                    <w:right w:val="none" w:sz="0" w:space="0" w:color="auto"/>
                  </w:divBdr>
                  <w:divsChild>
                    <w:div w:id="490223419">
                      <w:marLeft w:val="0"/>
                      <w:marRight w:val="0"/>
                      <w:marTop w:val="0"/>
                      <w:marBottom w:val="0"/>
                      <w:divBdr>
                        <w:top w:val="none" w:sz="0" w:space="0" w:color="auto"/>
                        <w:left w:val="none" w:sz="0" w:space="0" w:color="auto"/>
                        <w:bottom w:val="none" w:sz="0" w:space="0" w:color="auto"/>
                        <w:right w:val="none" w:sz="0" w:space="0" w:color="auto"/>
                      </w:divBdr>
                    </w:div>
                  </w:divsChild>
                </w:div>
                <w:div w:id="993988059">
                  <w:marLeft w:val="0"/>
                  <w:marRight w:val="0"/>
                  <w:marTop w:val="0"/>
                  <w:marBottom w:val="0"/>
                  <w:divBdr>
                    <w:top w:val="none" w:sz="0" w:space="0" w:color="auto"/>
                    <w:left w:val="none" w:sz="0" w:space="0" w:color="auto"/>
                    <w:bottom w:val="none" w:sz="0" w:space="0" w:color="auto"/>
                    <w:right w:val="none" w:sz="0" w:space="0" w:color="auto"/>
                  </w:divBdr>
                  <w:divsChild>
                    <w:div w:id="898444246">
                      <w:marLeft w:val="0"/>
                      <w:marRight w:val="0"/>
                      <w:marTop w:val="0"/>
                      <w:marBottom w:val="0"/>
                      <w:divBdr>
                        <w:top w:val="none" w:sz="0" w:space="0" w:color="auto"/>
                        <w:left w:val="none" w:sz="0" w:space="0" w:color="auto"/>
                        <w:bottom w:val="none" w:sz="0" w:space="0" w:color="auto"/>
                        <w:right w:val="none" w:sz="0" w:space="0" w:color="auto"/>
                      </w:divBdr>
                    </w:div>
                  </w:divsChild>
                </w:div>
                <w:div w:id="1321691734">
                  <w:marLeft w:val="0"/>
                  <w:marRight w:val="0"/>
                  <w:marTop w:val="0"/>
                  <w:marBottom w:val="0"/>
                  <w:divBdr>
                    <w:top w:val="none" w:sz="0" w:space="0" w:color="auto"/>
                    <w:left w:val="none" w:sz="0" w:space="0" w:color="auto"/>
                    <w:bottom w:val="none" w:sz="0" w:space="0" w:color="auto"/>
                    <w:right w:val="none" w:sz="0" w:space="0" w:color="auto"/>
                  </w:divBdr>
                  <w:divsChild>
                    <w:div w:id="439764592">
                      <w:marLeft w:val="0"/>
                      <w:marRight w:val="0"/>
                      <w:marTop w:val="0"/>
                      <w:marBottom w:val="0"/>
                      <w:divBdr>
                        <w:top w:val="none" w:sz="0" w:space="0" w:color="auto"/>
                        <w:left w:val="none" w:sz="0" w:space="0" w:color="auto"/>
                        <w:bottom w:val="none" w:sz="0" w:space="0" w:color="auto"/>
                        <w:right w:val="none" w:sz="0" w:space="0" w:color="auto"/>
                      </w:divBdr>
                    </w:div>
                  </w:divsChild>
                </w:div>
                <w:div w:id="1078132824">
                  <w:marLeft w:val="0"/>
                  <w:marRight w:val="0"/>
                  <w:marTop w:val="0"/>
                  <w:marBottom w:val="0"/>
                  <w:divBdr>
                    <w:top w:val="none" w:sz="0" w:space="0" w:color="auto"/>
                    <w:left w:val="none" w:sz="0" w:space="0" w:color="auto"/>
                    <w:bottom w:val="none" w:sz="0" w:space="0" w:color="auto"/>
                    <w:right w:val="none" w:sz="0" w:space="0" w:color="auto"/>
                  </w:divBdr>
                  <w:divsChild>
                    <w:div w:id="190264856">
                      <w:marLeft w:val="0"/>
                      <w:marRight w:val="0"/>
                      <w:marTop w:val="0"/>
                      <w:marBottom w:val="0"/>
                      <w:divBdr>
                        <w:top w:val="none" w:sz="0" w:space="0" w:color="auto"/>
                        <w:left w:val="none" w:sz="0" w:space="0" w:color="auto"/>
                        <w:bottom w:val="none" w:sz="0" w:space="0" w:color="auto"/>
                        <w:right w:val="none" w:sz="0" w:space="0" w:color="auto"/>
                      </w:divBdr>
                    </w:div>
                  </w:divsChild>
                </w:div>
                <w:div w:id="925724812">
                  <w:marLeft w:val="0"/>
                  <w:marRight w:val="0"/>
                  <w:marTop w:val="0"/>
                  <w:marBottom w:val="0"/>
                  <w:divBdr>
                    <w:top w:val="none" w:sz="0" w:space="0" w:color="auto"/>
                    <w:left w:val="none" w:sz="0" w:space="0" w:color="auto"/>
                    <w:bottom w:val="none" w:sz="0" w:space="0" w:color="auto"/>
                    <w:right w:val="none" w:sz="0" w:space="0" w:color="auto"/>
                  </w:divBdr>
                  <w:divsChild>
                    <w:div w:id="1217547901">
                      <w:marLeft w:val="0"/>
                      <w:marRight w:val="0"/>
                      <w:marTop w:val="0"/>
                      <w:marBottom w:val="0"/>
                      <w:divBdr>
                        <w:top w:val="none" w:sz="0" w:space="0" w:color="auto"/>
                        <w:left w:val="none" w:sz="0" w:space="0" w:color="auto"/>
                        <w:bottom w:val="none" w:sz="0" w:space="0" w:color="auto"/>
                        <w:right w:val="none" w:sz="0" w:space="0" w:color="auto"/>
                      </w:divBdr>
                    </w:div>
                  </w:divsChild>
                </w:div>
                <w:div w:id="1256597687">
                  <w:marLeft w:val="0"/>
                  <w:marRight w:val="0"/>
                  <w:marTop w:val="0"/>
                  <w:marBottom w:val="0"/>
                  <w:divBdr>
                    <w:top w:val="none" w:sz="0" w:space="0" w:color="auto"/>
                    <w:left w:val="none" w:sz="0" w:space="0" w:color="auto"/>
                    <w:bottom w:val="none" w:sz="0" w:space="0" w:color="auto"/>
                    <w:right w:val="none" w:sz="0" w:space="0" w:color="auto"/>
                  </w:divBdr>
                  <w:divsChild>
                    <w:div w:id="1215507935">
                      <w:marLeft w:val="0"/>
                      <w:marRight w:val="0"/>
                      <w:marTop w:val="0"/>
                      <w:marBottom w:val="0"/>
                      <w:divBdr>
                        <w:top w:val="none" w:sz="0" w:space="0" w:color="auto"/>
                        <w:left w:val="none" w:sz="0" w:space="0" w:color="auto"/>
                        <w:bottom w:val="none" w:sz="0" w:space="0" w:color="auto"/>
                        <w:right w:val="none" w:sz="0" w:space="0" w:color="auto"/>
                      </w:divBdr>
                    </w:div>
                  </w:divsChild>
                </w:div>
                <w:div w:id="1291010270">
                  <w:marLeft w:val="0"/>
                  <w:marRight w:val="0"/>
                  <w:marTop w:val="0"/>
                  <w:marBottom w:val="0"/>
                  <w:divBdr>
                    <w:top w:val="none" w:sz="0" w:space="0" w:color="auto"/>
                    <w:left w:val="none" w:sz="0" w:space="0" w:color="auto"/>
                    <w:bottom w:val="none" w:sz="0" w:space="0" w:color="auto"/>
                    <w:right w:val="none" w:sz="0" w:space="0" w:color="auto"/>
                  </w:divBdr>
                  <w:divsChild>
                    <w:div w:id="2074157911">
                      <w:marLeft w:val="0"/>
                      <w:marRight w:val="0"/>
                      <w:marTop w:val="0"/>
                      <w:marBottom w:val="0"/>
                      <w:divBdr>
                        <w:top w:val="none" w:sz="0" w:space="0" w:color="auto"/>
                        <w:left w:val="none" w:sz="0" w:space="0" w:color="auto"/>
                        <w:bottom w:val="none" w:sz="0" w:space="0" w:color="auto"/>
                        <w:right w:val="none" w:sz="0" w:space="0" w:color="auto"/>
                      </w:divBdr>
                    </w:div>
                    <w:div w:id="1137727152">
                      <w:marLeft w:val="0"/>
                      <w:marRight w:val="0"/>
                      <w:marTop w:val="0"/>
                      <w:marBottom w:val="0"/>
                      <w:divBdr>
                        <w:top w:val="none" w:sz="0" w:space="0" w:color="auto"/>
                        <w:left w:val="none" w:sz="0" w:space="0" w:color="auto"/>
                        <w:bottom w:val="none" w:sz="0" w:space="0" w:color="auto"/>
                        <w:right w:val="none" w:sz="0" w:space="0" w:color="auto"/>
                      </w:divBdr>
                    </w:div>
                  </w:divsChild>
                </w:div>
                <w:div w:id="391851943">
                  <w:marLeft w:val="0"/>
                  <w:marRight w:val="0"/>
                  <w:marTop w:val="0"/>
                  <w:marBottom w:val="0"/>
                  <w:divBdr>
                    <w:top w:val="none" w:sz="0" w:space="0" w:color="auto"/>
                    <w:left w:val="none" w:sz="0" w:space="0" w:color="auto"/>
                    <w:bottom w:val="none" w:sz="0" w:space="0" w:color="auto"/>
                    <w:right w:val="none" w:sz="0" w:space="0" w:color="auto"/>
                  </w:divBdr>
                  <w:divsChild>
                    <w:div w:id="601188410">
                      <w:marLeft w:val="0"/>
                      <w:marRight w:val="0"/>
                      <w:marTop w:val="0"/>
                      <w:marBottom w:val="0"/>
                      <w:divBdr>
                        <w:top w:val="none" w:sz="0" w:space="0" w:color="auto"/>
                        <w:left w:val="none" w:sz="0" w:space="0" w:color="auto"/>
                        <w:bottom w:val="none" w:sz="0" w:space="0" w:color="auto"/>
                        <w:right w:val="none" w:sz="0" w:space="0" w:color="auto"/>
                      </w:divBdr>
                    </w:div>
                  </w:divsChild>
                </w:div>
                <w:div w:id="1111238744">
                  <w:marLeft w:val="0"/>
                  <w:marRight w:val="0"/>
                  <w:marTop w:val="0"/>
                  <w:marBottom w:val="0"/>
                  <w:divBdr>
                    <w:top w:val="none" w:sz="0" w:space="0" w:color="auto"/>
                    <w:left w:val="none" w:sz="0" w:space="0" w:color="auto"/>
                    <w:bottom w:val="none" w:sz="0" w:space="0" w:color="auto"/>
                    <w:right w:val="none" w:sz="0" w:space="0" w:color="auto"/>
                  </w:divBdr>
                  <w:divsChild>
                    <w:div w:id="707149463">
                      <w:marLeft w:val="0"/>
                      <w:marRight w:val="0"/>
                      <w:marTop w:val="0"/>
                      <w:marBottom w:val="0"/>
                      <w:divBdr>
                        <w:top w:val="none" w:sz="0" w:space="0" w:color="auto"/>
                        <w:left w:val="none" w:sz="0" w:space="0" w:color="auto"/>
                        <w:bottom w:val="none" w:sz="0" w:space="0" w:color="auto"/>
                        <w:right w:val="none" w:sz="0" w:space="0" w:color="auto"/>
                      </w:divBdr>
                    </w:div>
                  </w:divsChild>
                </w:div>
                <w:div w:id="251475601">
                  <w:marLeft w:val="0"/>
                  <w:marRight w:val="0"/>
                  <w:marTop w:val="0"/>
                  <w:marBottom w:val="0"/>
                  <w:divBdr>
                    <w:top w:val="none" w:sz="0" w:space="0" w:color="auto"/>
                    <w:left w:val="none" w:sz="0" w:space="0" w:color="auto"/>
                    <w:bottom w:val="none" w:sz="0" w:space="0" w:color="auto"/>
                    <w:right w:val="none" w:sz="0" w:space="0" w:color="auto"/>
                  </w:divBdr>
                  <w:divsChild>
                    <w:div w:id="1014498114">
                      <w:marLeft w:val="0"/>
                      <w:marRight w:val="0"/>
                      <w:marTop w:val="0"/>
                      <w:marBottom w:val="0"/>
                      <w:divBdr>
                        <w:top w:val="none" w:sz="0" w:space="0" w:color="auto"/>
                        <w:left w:val="none" w:sz="0" w:space="0" w:color="auto"/>
                        <w:bottom w:val="none" w:sz="0" w:space="0" w:color="auto"/>
                        <w:right w:val="none" w:sz="0" w:space="0" w:color="auto"/>
                      </w:divBdr>
                    </w:div>
                  </w:divsChild>
                </w:div>
                <w:div w:id="1748454789">
                  <w:marLeft w:val="0"/>
                  <w:marRight w:val="0"/>
                  <w:marTop w:val="0"/>
                  <w:marBottom w:val="0"/>
                  <w:divBdr>
                    <w:top w:val="none" w:sz="0" w:space="0" w:color="auto"/>
                    <w:left w:val="none" w:sz="0" w:space="0" w:color="auto"/>
                    <w:bottom w:val="none" w:sz="0" w:space="0" w:color="auto"/>
                    <w:right w:val="none" w:sz="0" w:space="0" w:color="auto"/>
                  </w:divBdr>
                  <w:divsChild>
                    <w:div w:id="1854297055">
                      <w:marLeft w:val="0"/>
                      <w:marRight w:val="0"/>
                      <w:marTop w:val="0"/>
                      <w:marBottom w:val="0"/>
                      <w:divBdr>
                        <w:top w:val="none" w:sz="0" w:space="0" w:color="auto"/>
                        <w:left w:val="none" w:sz="0" w:space="0" w:color="auto"/>
                        <w:bottom w:val="none" w:sz="0" w:space="0" w:color="auto"/>
                        <w:right w:val="none" w:sz="0" w:space="0" w:color="auto"/>
                      </w:divBdr>
                    </w:div>
                    <w:div w:id="1295524382">
                      <w:marLeft w:val="0"/>
                      <w:marRight w:val="0"/>
                      <w:marTop w:val="0"/>
                      <w:marBottom w:val="0"/>
                      <w:divBdr>
                        <w:top w:val="none" w:sz="0" w:space="0" w:color="auto"/>
                        <w:left w:val="none" w:sz="0" w:space="0" w:color="auto"/>
                        <w:bottom w:val="none" w:sz="0" w:space="0" w:color="auto"/>
                        <w:right w:val="none" w:sz="0" w:space="0" w:color="auto"/>
                      </w:divBdr>
                    </w:div>
                  </w:divsChild>
                </w:div>
                <w:div w:id="55056910">
                  <w:marLeft w:val="0"/>
                  <w:marRight w:val="0"/>
                  <w:marTop w:val="0"/>
                  <w:marBottom w:val="0"/>
                  <w:divBdr>
                    <w:top w:val="none" w:sz="0" w:space="0" w:color="auto"/>
                    <w:left w:val="none" w:sz="0" w:space="0" w:color="auto"/>
                    <w:bottom w:val="none" w:sz="0" w:space="0" w:color="auto"/>
                    <w:right w:val="none" w:sz="0" w:space="0" w:color="auto"/>
                  </w:divBdr>
                  <w:divsChild>
                    <w:div w:id="405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02729">
          <w:marLeft w:val="0"/>
          <w:marRight w:val="0"/>
          <w:marTop w:val="0"/>
          <w:marBottom w:val="0"/>
          <w:divBdr>
            <w:top w:val="none" w:sz="0" w:space="0" w:color="auto"/>
            <w:left w:val="none" w:sz="0" w:space="0" w:color="auto"/>
            <w:bottom w:val="none" w:sz="0" w:space="0" w:color="auto"/>
            <w:right w:val="none" w:sz="0" w:space="0" w:color="auto"/>
          </w:divBdr>
        </w:div>
        <w:div w:id="436174278">
          <w:marLeft w:val="0"/>
          <w:marRight w:val="0"/>
          <w:marTop w:val="0"/>
          <w:marBottom w:val="0"/>
          <w:divBdr>
            <w:top w:val="none" w:sz="0" w:space="0" w:color="auto"/>
            <w:left w:val="none" w:sz="0" w:space="0" w:color="auto"/>
            <w:bottom w:val="none" w:sz="0" w:space="0" w:color="auto"/>
            <w:right w:val="none" w:sz="0" w:space="0" w:color="auto"/>
          </w:divBdr>
        </w:div>
        <w:div w:id="1130171483">
          <w:marLeft w:val="0"/>
          <w:marRight w:val="0"/>
          <w:marTop w:val="0"/>
          <w:marBottom w:val="0"/>
          <w:divBdr>
            <w:top w:val="none" w:sz="0" w:space="0" w:color="auto"/>
            <w:left w:val="none" w:sz="0" w:space="0" w:color="auto"/>
            <w:bottom w:val="none" w:sz="0" w:space="0" w:color="auto"/>
            <w:right w:val="none" w:sz="0" w:space="0" w:color="auto"/>
          </w:divBdr>
        </w:div>
        <w:div w:id="397289097">
          <w:marLeft w:val="0"/>
          <w:marRight w:val="0"/>
          <w:marTop w:val="0"/>
          <w:marBottom w:val="0"/>
          <w:divBdr>
            <w:top w:val="none" w:sz="0" w:space="0" w:color="auto"/>
            <w:left w:val="none" w:sz="0" w:space="0" w:color="auto"/>
            <w:bottom w:val="none" w:sz="0" w:space="0" w:color="auto"/>
            <w:right w:val="none" w:sz="0" w:space="0" w:color="auto"/>
          </w:divBdr>
        </w:div>
        <w:div w:id="1886287816">
          <w:marLeft w:val="0"/>
          <w:marRight w:val="0"/>
          <w:marTop w:val="0"/>
          <w:marBottom w:val="0"/>
          <w:divBdr>
            <w:top w:val="none" w:sz="0" w:space="0" w:color="auto"/>
            <w:left w:val="none" w:sz="0" w:space="0" w:color="auto"/>
            <w:bottom w:val="none" w:sz="0" w:space="0" w:color="auto"/>
            <w:right w:val="none" w:sz="0" w:space="0" w:color="auto"/>
          </w:divBdr>
        </w:div>
        <w:div w:id="1895265771">
          <w:marLeft w:val="0"/>
          <w:marRight w:val="0"/>
          <w:marTop w:val="0"/>
          <w:marBottom w:val="0"/>
          <w:divBdr>
            <w:top w:val="none" w:sz="0" w:space="0" w:color="auto"/>
            <w:left w:val="none" w:sz="0" w:space="0" w:color="auto"/>
            <w:bottom w:val="none" w:sz="0" w:space="0" w:color="auto"/>
            <w:right w:val="none" w:sz="0" w:space="0" w:color="auto"/>
          </w:divBdr>
        </w:div>
        <w:div w:id="360862281">
          <w:marLeft w:val="0"/>
          <w:marRight w:val="0"/>
          <w:marTop w:val="0"/>
          <w:marBottom w:val="0"/>
          <w:divBdr>
            <w:top w:val="none" w:sz="0" w:space="0" w:color="auto"/>
            <w:left w:val="none" w:sz="0" w:space="0" w:color="auto"/>
            <w:bottom w:val="none" w:sz="0" w:space="0" w:color="auto"/>
            <w:right w:val="none" w:sz="0" w:space="0" w:color="auto"/>
          </w:divBdr>
          <w:divsChild>
            <w:div w:id="1323702337">
              <w:marLeft w:val="-75"/>
              <w:marRight w:val="0"/>
              <w:marTop w:val="30"/>
              <w:marBottom w:val="30"/>
              <w:divBdr>
                <w:top w:val="none" w:sz="0" w:space="0" w:color="auto"/>
                <w:left w:val="none" w:sz="0" w:space="0" w:color="auto"/>
                <w:bottom w:val="none" w:sz="0" w:space="0" w:color="auto"/>
                <w:right w:val="none" w:sz="0" w:space="0" w:color="auto"/>
              </w:divBdr>
              <w:divsChild>
                <w:div w:id="1218739198">
                  <w:marLeft w:val="0"/>
                  <w:marRight w:val="0"/>
                  <w:marTop w:val="0"/>
                  <w:marBottom w:val="0"/>
                  <w:divBdr>
                    <w:top w:val="none" w:sz="0" w:space="0" w:color="auto"/>
                    <w:left w:val="none" w:sz="0" w:space="0" w:color="auto"/>
                    <w:bottom w:val="none" w:sz="0" w:space="0" w:color="auto"/>
                    <w:right w:val="none" w:sz="0" w:space="0" w:color="auto"/>
                  </w:divBdr>
                  <w:divsChild>
                    <w:div w:id="1639874544">
                      <w:marLeft w:val="0"/>
                      <w:marRight w:val="0"/>
                      <w:marTop w:val="0"/>
                      <w:marBottom w:val="0"/>
                      <w:divBdr>
                        <w:top w:val="none" w:sz="0" w:space="0" w:color="auto"/>
                        <w:left w:val="none" w:sz="0" w:space="0" w:color="auto"/>
                        <w:bottom w:val="none" w:sz="0" w:space="0" w:color="auto"/>
                        <w:right w:val="none" w:sz="0" w:space="0" w:color="auto"/>
                      </w:divBdr>
                    </w:div>
                  </w:divsChild>
                </w:div>
                <w:div w:id="905452300">
                  <w:marLeft w:val="0"/>
                  <w:marRight w:val="0"/>
                  <w:marTop w:val="0"/>
                  <w:marBottom w:val="0"/>
                  <w:divBdr>
                    <w:top w:val="none" w:sz="0" w:space="0" w:color="auto"/>
                    <w:left w:val="none" w:sz="0" w:space="0" w:color="auto"/>
                    <w:bottom w:val="none" w:sz="0" w:space="0" w:color="auto"/>
                    <w:right w:val="none" w:sz="0" w:space="0" w:color="auto"/>
                  </w:divBdr>
                  <w:divsChild>
                    <w:div w:id="1862040683">
                      <w:marLeft w:val="0"/>
                      <w:marRight w:val="0"/>
                      <w:marTop w:val="0"/>
                      <w:marBottom w:val="0"/>
                      <w:divBdr>
                        <w:top w:val="none" w:sz="0" w:space="0" w:color="auto"/>
                        <w:left w:val="none" w:sz="0" w:space="0" w:color="auto"/>
                        <w:bottom w:val="none" w:sz="0" w:space="0" w:color="auto"/>
                        <w:right w:val="none" w:sz="0" w:space="0" w:color="auto"/>
                      </w:divBdr>
                    </w:div>
                  </w:divsChild>
                </w:div>
                <w:div w:id="490415604">
                  <w:marLeft w:val="0"/>
                  <w:marRight w:val="0"/>
                  <w:marTop w:val="0"/>
                  <w:marBottom w:val="0"/>
                  <w:divBdr>
                    <w:top w:val="none" w:sz="0" w:space="0" w:color="auto"/>
                    <w:left w:val="none" w:sz="0" w:space="0" w:color="auto"/>
                    <w:bottom w:val="none" w:sz="0" w:space="0" w:color="auto"/>
                    <w:right w:val="none" w:sz="0" w:space="0" w:color="auto"/>
                  </w:divBdr>
                  <w:divsChild>
                    <w:div w:id="482937621">
                      <w:marLeft w:val="0"/>
                      <w:marRight w:val="0"/>
                      <w:marTop w:val="0"/>
                      <w:marBottom w:val="0"/>
                      <w:divBdr>
                        <w:top w:val="none" w:sz="0" w:space="0" w:color="auto"/>
                        <w:left w:val="none" w:sz="0" w:space="0" w:color="auto"/>
                        <w:bottom w:val="none" w:sz="0" w:space="0" w:color="auto"/>
                        <w:right w:val="none" w:sz="0" w:space="0" w:color="auto"/>
                      </w:divBdr>
                    </w:div>
                  </w:divsChild>
                </w:div>
                <w:div w:id="1743261159">
                  <w:marLeft w:val="0"/>
                  <w:marRight w:val="0"/>
                  <w:marTop w:val="0"/>
                  <w:marBottom w:val="0"/>
                  <w:divBdr>
                    <w:top w:val="none" w:sz="0" w:space="0" w:color="auto"/>
                    <w:left w:val="none" w:sz="0" w:space="0" w:color="auto"/>
                    <w:bottom w:val="none" w:sz="0" w:space="0" w:color="auto"/>
                    <w:right w:val="none" w:sz="0" w:space="0" w:color="auto"/>
                  </w:divBdr>
                  <w:divsChild>
                    <w:div w:id="243150554">
                      <w:marLeft w:val="0"/>
                      <w:marRight w:val="0"/>
                      <w:marTop w:val="0"/>
                      <w:marBottom w:val="0"/>
                      <w:divBdr>
                        <w:top w:val="none" w:sz="0" w:space="0" w:color="auto"/>
                        <w:left w:val="none" w:sz="0" w:space="0" w:color="auto"/>
                        <w:bottom w:val="none" w:sz="0" w:space="0" w:color="auto"/>
                        <w:right w:val="none" w:sz="0" w:space="0" w:color="auto"/>
                      </w:divBdr>
                    </w:div>
                  </w:divsChild>
                </w:div>
                <w:div w:id="127668358">
                  <w:marLeft w:val="0"/>
                  <w:marRight w:val="0"/>
                  <w:marTop w:val="0"/>
                  <w:marBottom w:val="0"/>
                  <w:divBdr>
                    <w:top w:val="none" w:sz="0" w:space="0" w:color="auto"/>
                    <w:left w:val="none" w:sz="0" w:space="0" w:color="auto"/>
                    <w:bottom w:val="none" w:sz="0" w:space="0" w:color="auto"/>
                    <w:right w:val="none" w:sz="0" w:space="0" w:color="auto"/>
                  </w:divBdr>
                  <w:divsChild>
                    <w:div w:id="1722509809">
                      <w:marLeft w:val="0"/>
                      <w:marRight w:val="0"/>
                      <w:marTop w:val="0"/>
                      <w:marBottom w:val="0"/>
                      <w:divBdr>
                        <w:top w:val="none" w:sz="0" w:space="0" w:color="auto"/>
                        <w:left w:val="none" w:sz="0" w:space="0" w:color="auto"/>
                        <w:bottom w:val="none" w:sz="0" w:space="0" w:color="auto"/>
                        <w:right w:val="none" w:sz="0" w:space="0" w:color="auto"/>
                      </w:divBdr>
                    </w:div>
                    <w:div w:id="1938057882">
                      <w:marLeft w:val="0"/>
                      <w:marRight w:val="0"/>
                      <w:marTop w:val="0"/>
                      <w:marBottom w:val="0"/>
                      <w:divBdr>
                        <w:top w:val="none" w:sz="0" w:space="0" w:color="auto"/>
                        <w:left w:val="none" w:sz="0" w:space="0" w:color="auto"/>
                        <w:bottom w:val="none" w:sz="0" w:space="0" w:color="auto"/>
                        <w:right w:val="none" w:sz="0" w:space="0" w:color="auto"/>
                      </w:divBdr>
                    </w:div>
                    <w:div w:id="833031519">
                      <w:marLeft w:val="0"/>
                      <w:marRight w:val="0"/>
                      <w:marTop w:val="0"/>
                      <w:marBottom w:val="0"/>
                      <w:divBdr>
                        <w:top w:val="none" w:sz="0" w:space="0" w:color="auto"/>
                        <w:left w:val="none" w:sz="0" w:space="0" w:color="auto"/>
                        <w:bottom w:val="none" w:sz="0" w:space="0" w:color="auto"/>
                        <w:right w:val="none" w:sz="0" w:space="0" w:color="auto"/>
                      </w:divBdr>
                    </w:div>
                  </w:divsChild>
                </w:div>
                <w:div w:id="1680891362">
                  <w:marLeft w:val="0"/>
                  <w:marRight w:val="0"/>
                  <w:marTop w:val="0"/>
                  <w:marBottom w:val="0"/>
                  <w:divBdr>
                    <w:top w:val="none" w:sz="0" w:space="0" w:color="auto"/>
                    <w:left w:val="none" w:sz="0" w:space="0" w:color="auto"/>
                    <w:bottom w:val="none" w:sz="0" w:space="0" w:color="auto"/>
                    <w:right w:val="none" w:sz="0" w:space="0" w:color="auto"/>
                  </w:divBdr>
                  <w:divsChild>
                    <w:div w:id="1758862076">
                      <w:marLeft w:val="0"/>
                      <w:marRight w:val="0"/>
                      <w:marTop w:val="0"/>
                      <w:marBottom w:val="0"/>
                      <w:divBdr>
                        <w:top w:val="none" w:sz="0" w:space="0" w:color="auto"/>
                        <w:left w:val="none" w:sz="0" w:space="0" w:color="auto"/>
                        <w:bottom w:val="none" w:sz="0" w:space="0" w:color="auto"/>
                        <w:right w:val="none" w:sz="0" w:space="0" w:color="auto"/>
                      </w:divBdr>
                    </w:div>
                    <w:div w:id="1322005400">
                      <w:marLeft w:val="0"/>
                      <w:marRight w:val="0"/>
                      <w:marTop w:val="0"/>
                      <w:marBottom w:val="0"/>
                      <w:divBdr>
                        <w:top w:val="none" w:sz="0" w:space="0" w:color="auto"/>
                        <w:left w:val="none" w:sz="0" w:space="0" w:color="auto"/>
                        <w:bottom w:val="none" w:sz="0" w:space="0" w:color="auto"/>
                        <w:right w:val="none" w:sz="0" w:space="0" w:color="auto"/>
                      </w:divBdr>
                    </w:div>
                  </w:divsChild>
                </w:div>
                <w:div w:id="473765205">
                  <w:marLeft w:val="0"/>
                  <w:marRight w:val="0"/>
                  <w:marTop w:val="0"/>
                  <w:marBottom w:val="0"/>
                  <w:divBdr>
                    <w:top w:val="none" w:sz="0" w:space="0" w:color="auto"/>
                    <w:left w:val="none" w:sz="0" w:space="0" w:color="auto"/>
                    <w:bottom w:val="none" w:sz="0" w:space="0" w:color="auto"/>
                    <w:right w:val="none" w:sz="0" w:space="0" w:color="auto"/>
                  </w:divBdr>
                  <w:divsChild>
                    <w:div w:id="1026558053">
                      <w:marLeft w:val="0"/>
                      <w:marRight w:val="0"/>
                      <w:marTop w:val="0"/>
                      <w:marBottom w:val="0"/>
                      <w:divBdr>
                        <w:top w:val="none" w:sz="0" w:space="0" w:color="auto"/>
                        <w:left w:val="none" w:sz="0" w:space="0" w:color="auto"/>
                        <w:bottom w:val="none" w:sz="0" w:space="0" w:color="auto"/>
                        <w:right w:val="none" w:sz="0" w:space="0" w:color="auto"/>
                      </w:divBdr>
                    </w:div>
                  </w:divsChild>
                </w:div>
                <w:div w:id="366374428">
                  <w:marLeft w:val="0"/>
                  <w:marRight w:val="0"/>
                  <w:marTop w:val="0"/>
                  <w:marBottom w:val="0"/>
                  <w:divBdr>
                    <w:top w:val="none" w:sz="0" w:space="0" w:color="auto"/>
                    <w:left w:val="none" w:sz="0" w:space="0" w:color="auto"/>
                    <w:bottom w:val="none" w:sz="0" w:space="0" w:color="auto"/>
                    <w:right w:val="none" w:sz="0" w:space="0" w:color="auto"/>
                  </w:divBdr>
                  <w:divsChild>
                    <w:div w:id="2070228658">
                      <w:marLeft w:val="0"/>
                      <w:marRight w:val="0"/>
                      <w:marTop w:val="0"/>
                      <w:marBottom w:val="0"/>
                      <w:divBdr>
                        <w:top w:val="none" w:sz="0" w:space="0" w:color="auto"/>
                        <w:left w:val="none" w:sz="0" w:space="0" w:color="auto"/>
                        <w:bottom w:val="none" w:sz="0" w:space="0" w:color="auto"/>
                        <w:right w:val="none" w:sz="0" w:space="0" w:color="auto"/>
                      </w:divBdr>
                    </w:div>
                    <w:div w:id="149909945">
                      <w:marLeft w:val="0"/>
                      <w:marRight w:val="0"/>
                      <w:marTop w:val="0"/>
                      <w:marBottom w:val="0"/>
                      <w:divBdr>
                        <w:top w:val="none" w:sz="0" w:space="0" w:color="auto"/>
                        <w:left w:val="none" w:sz="0" w:space="0" w:color="auto"/>
                        <w:bottom w:val="none" w:sz="0" w:space="0" w:color="auto"/>
                        <w:right w:val="none" w:sz="0" w:space="0" w:color="auto"/>
                      </w:divBdr>
                    </w:div>
                    <w:div w:id="2089494736">
                      <w:marLeft w:val="0"/>
                      <w:marRight w:val="0"/>
                      <w:marTop w:val="0"/>
                      <w:marBottom w:val="0"/>
                      <w:divBdr>
                        <w:top w:val="none" w:sz="0" w:space="0" w:color="auto"/>
                        <w:left w:val="none" w:sz="0" w:space="0" w:color="auto"/>
                        <w:bottom w:val="none" w:sz="0" w:space="0" w:color="auto"/>
                        <w:right w:val="none" w:sz="0" w:space="0" w:color="auto"/>
                      </w:divBdr>
                    </w:div>
                    <w:div w:id="1157573272">
                      <w:marLeft w:val="0"/>
                      <w:marRight w:val="0"/>
                      <w:marTop w:val="0"/>
                      <w:marBottom w:val="0"/>
                      <w:divBdr>
                        <w:top w:val="none" w:sz="0" w:space="0" w:color="auto"/>
                        <w:left w:val="none" w:sz="0" w:space="0" w:color="auto"/>
                        <w:bottom w:val="none" w:sz="0" w:space="0" w:color="auto"/>
                        <w:right w:val="none" w:sz="0" w:space="0" w:color="auto"/>
                      </w:divBdr>
                    </w:div>
                    <w:div w:id="352926338">
                      <w:marLeft w:val="0"/>
                      <w:marRight w:val="0"/>
                      <w:marTop w:val="0"/>
                      <w:marBottom w:val="0"/>
                      <w:divBdr>
                        <w:top w:val="none" w:sz="0" w:space="0" w:color="auto"/>
                        <w:left w:val="none" w:sz="0" w:space="0" w:color="auto"/>
                        <w:bottom w:val="none" w:sz="0" w:space="0" w:color="auto"/>
                        <w:right w:val="none" w:sz="0" w:space="0" w:color="auto"/>
                      </w:divBdr>
                    </w:div>
                    <w:div w:id="882599856">
                      <w:marLeft w:val="0"/>
                      <w:marRight w:val="0"/>
                      <w:marTop w:val="0"/>
                      <w:marBottom w:val="0"/>
                      <w:divBdr>
                        <w:top w:val="none" w:sz="0" w:space="0" w:color="auto"/>
                        <w:left w:val="none" w:sz="0" w:space="0" w:color="auto"/>
                        <w:bottom w:val="none" w:sz="0" w:space="0" w:color="auto"/>
                        <w:right w:val="none" w:sz="0" w:space="0" w:color="auto"/>
                      </w:divBdr>
                    </w:div>
                    <w:div w:id="1735009964">
                      <w:marLeft w:val="0"/>
                      <w:marRight w:val="0"/>
                      <w:marTop w:val="0"/>
                      <w:marBottom w:val="0"/>
                      <w:divBdr>
                        <w:top w:val="none" w:sz="0" w:space="0" w:color="auto"/>
                        <w:left w:val="none" w:sz="0" w:space="0" w:color="auto"/>
                        <w:bottom w:val="none" w:sz="0" w:space="0" w:color="auto"/>
                        <w:right w:val="none" w:sz="0" w:space="0" w:color="auto"/>
                      </w:divBdr>
                    </w:div>
                  </w:divsChild>
                </w:div>
                <w:div w:id="1208953975">
                  <w:marLeft w:val="0"/>
                  <w:marRight w:val="0"/>
                  <w:marTop w:val="0"/>
                  <w:marBottom w:val="0"/>
                  <w:divBdr>
                    <w:top w:val="none" w:sz="0" w:space="0" w:color="auto"/>
                    <w:left w:val="none" w:sz="0" w:space="0" w:color="auto"/>
                    <w:bottom w:val="none" w:sz="0" w:space="0" w:color="auto"/>
                    <w:right w:val="none" w:sz="0" w:space="0" w:color="auto"/>
                  </w:divBdr>
                  <w:divsChild>
                    <w:div w:id="1598902499">
                      <w:marLeft w:val="0"/>
                      <w:marRight w:val="0"/>
                      <w:marTop w:val="0"/>
                      <w:marBottom w:val="0"/>
                      <w:divBdr>
                        <w:top w:val="none" w:sz="0" w:space="0" w:color="auto"/>
                        <w:left w:val="none" w:sz="0" w:space="0" w:color="auto"/>
                        <w:bottom w:val="none" w:sz="0" w:space="0" w:color="auto"/>
                        <w:right w:val="none" w:sz="0" w:space="0" w:color="auto"/>
                      </w:divBdr>
                    </w:div>
                    <w:div w:id="1003316719">
                      <w:marLeft w:val="0"/>
                      <w:marRight w:val="0"/>
                      <w:marTop w:val="0"/>
                      <w:marBottom w:val="0"/>
                      <w:divBdr>
                        <w:top w:val="none" w:sz="0" w:space="0" w:color="auto"/>
                        <w:left w:val="none" w:sz="0" w:space="0" w:color="auto"/>
                        <w:bottom w:val="none" w:sz="0" w:space="0" w:color="auto"/>
                        <w:right w:val="none" w:sz="0" w:space="0" w:color="auto"/>
                      </w:divBdr>
                    </w:div>
                    <w:div w:id="413285545">
                      <w:marLeft w:val="0"/>
                      <w:marRight w:val="0"/>
                      <w:marTop w:val="0"/>
                      <w:marBottom w:val="0"/>
                      <w:divBdr>
                        <w:top w:val="none" w:sz="0" w:space="0" w:color="auto"/>
                        <w:left w:val="none" w:sz="0" w:space="0" w:color="auto"/>
                        <w:bottom w:val="none" w:sz="0" w:space="0" w:color="auto"/>
                        <w:right w:val="none" w:sz="0" w:space="0" w:color="auto"/>
                      </w:divBdr>
                    </w:div>
                  </w:divsChild>
                </w:div>
                <w:div w:id="275017433">
                  <w:marLeft w:val="0"/>
                  <w:marRight w:val="0"/>
                  <w:marTop w:val="0"/>
                  <w:marBottom w:val="0"/>
                  <w:divBdr>
                    <w:top w:val="none" w:sz="0" w:space="0" w:color="auto"/>
                    <w:left w:val="none" w:sz="0" w:space="0" w:color="auto"/>
                    <w:bottom w:val="none" w:sz="0" w:space="0" w:color="auto"/>
                    <w:right w:val="none" w:sz="0" w:space="0" w:color="auto"/>
                  </w:divBdr>
                  <w:divsChild>
                    <w:div w:id="1981422100">
                      <w:marLeft w:val="0"/>
                      <w:marRight w:val="0"/>
                      <w:marTop w:val="0"/>
                      <w:marBottom w:val="0"/>
                      <w:divBdr>
                        <w:top w:val="none" w:sz="0" w:space="0" w:color="auto"/>
                        <w:left w:val="none" w:sz="0" w:space="0" w:color="auto"/>
                        <w:bottom w:val="none" w:sz="0" w:space="0" w:color="auto"/>
                        <w:right w:val="none" w:sz="0" w:space="0" w:color="auto"/>
                      </w:divBdr>
                    </w:div>
                    <w:div w:id="306395280">
                      <w:marLeft w:val="0"/>
                      <w:marRight w:val="0"/>
                      <w:marTop w:val="0"/>
                      <w:marBottom w:val="0"/>
                      <w:divBdr>
                        <w:top w:val="none" w:sz="0" w:space="0" w:color="auto"/>
                        <w:left w:val="none" w:sz="0" w:space="0" w:color="auto"/>
                        <w:bottom w:val="none" w:sz="0" w:space="0" w:color="auto"/>
                        <w:right w:val="none" w:sz="0" w:space="0" w:color="auto"/>
                      </w:divBdr>
                    </w:div>
                  </w:divsChild>
                </w:div>
                <w:div w:id="1256326659">
                  <w:marLeft w:val="0"/>
                  <w:marRight w:val="0"/>
                  <w:marTop w:val="0"/>
                  <w:marBottom w:val="0"/>
                  <w:divBdr>
                    <w:top w:val="none" w:sz="0" w:space="0" w:color="auto"/>
                    <w:left w:val="none" w:sz="0" w:space="0" w:color="auto"/>
                    <w:bottom w:val="none" w:sz="0" w:space="0" w:color="auto"/>
                    <w:right w:val="none" w:sz="0" w:space="0" w:color="auto"/>
                  </w:divBdr>
                  <w:divsChild>
                    <w:div w:id="529102618">
                      <w:marLeft w:val="0"/>
                      <w:marRight w:val="0"/>
                      <w:marTop w:val="0"/>
                      <w:marBottom w:val="0"/>
                      <w:divBdr>
                        <w:top w:val="none" w:sz="0" w:space="0" w:color="auto"/>
                        <w:left w:val="none" w:sz="0" w:space="0" w:color="auto"/>
                        <w:bottom w:val="none" w:sz="0" w:space="0" w:color="auto"/>
                        <w:right w:val="none" w:sz="0" w:space="0" w:color="auto"/>
                      </w:divBdr>
                    </w:div>
                  </w:divsChild>
                </w:div>
                <w:div w:id="1596934431">
                  <w:marLeft w:val="0"/>
                  <w:marRight w:val="0"/>
                  <w:marTop w:val="0"/>
                  <w:marBottom w:val="0"/>
                  <w:divBdr>
                    <w:top w:val="none" w:sz="0" w:space="0" w:color="auto"/>
                    <w:left w:val="none" w:sz="0" w:space="0" w:color="auto"/>
                    <w:bottom w:val="none" w:sz="0" w:space="0" w:color="auto"/>
                    <w:right w:val="none" w:sz="0" w:space="0" w:color="auto"/>
                  </w:divBdr>
                  <w:divsChild>
                    <w:div w:id="7609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32401">
          <w:marLeft w:val="0"/>
          <w:marRight w:val="0"/>
          <w:marTop w:val="0"/>
          <w:marBottom w:val="0"/>
          <w:divBdr>
            <w:top w:val="none" w:sz="0" w:space="0" w:color="auto"/>
            <w:left w:val="none" w:sz="0" w:space="0" w:color="auto"/>
            <w:bottom w:val="none" w:sz="0" w:space="0" w:color="auto"/>
            <w:right w:val="none" w:sz="0" w:space="0" w:color="auto"/>
          </w:divBdr>
        </w:div>
        <w:div w:id="1694958912">
          <w:marLeft w:val="0"/>
          <w:marRight w:val="0"/>
          <w:marTop w:val="0"/>
          <w:marBottom w:val="0"/>
          <w:divBdr>
            <w:top w:val="none" w:sz="0" w:space="0" w:color="auto"/>
            <w:left w:val="none" w:sz="0" w:space="0" w:color="auto"/>
            <w:bottom w:val="none" w:sz="0" w:space="0" w:color="auto"/>
            <w:right w:val="none" w:sz="0" w:space="0" w:color="auto"/>
          </w:divBdr>
        </w:div>
        <w:div w:id="1885093906">
          <w:marLeft w:val="0"/>
          <w:marRight w:val="0"/>
          <w:marTop w:val="0"/>
          <w:marBottom w:val="0"/>
          <w:divBdr>
            <w:top w:val="none" w:sz="0" w:space="0" w:color="auto"/>
            <w:left w:val="none" w:sz="0" w:space="0" w:color="auto"/>
            <w:bottom w:val="none" w:sz="0" w:space="0" w:color="auto"/>
            <w:right w:val="none" w:sz="0" w:space="0" w:color="auto"/>
          </w:divBdr>
        </w:div>
        <w:div w:id="149256766">
          <w:marLeft w:val="0"/>
          <w:marRight w:val="0"/>
          <w:marTop w:val="0"/>
          <w:marBottom w:val="0"/>
          <w:divBdr>
            <w:top w:val="none" w:sz="0" w:space="0" w:color="auto"/>
            <w:left w:val="none" w:sz="0" w:space="0" w:color="auto"/>
            <w:bottom w:val="none" w:sz="0" w:space="0" w:color="auto"/>
            <w:right w:val="none" w:sz="0" w:space="0" w:color="auto"/>
          </w:divBdr>
        </w:div>
        <w:div w:id="964239075">
          <w:marLeft w:val="0"/>
          <w:marRight w:val="0"/>
          <w:marTop w:val="0"/>
          <w:marBottom w:val="0"/>
          <w:divBdr>
            <w:top w:val="none" w:sz="0" w:space="0" w:color="auto"/>
            <w:left w:val="none" w:sz="0" w:space="0" w:color="auto"/>
            <w:bottom w:val="none" w:sz="0" w:space="0" w:color="auto"/>
            <w:right w:val="none" w:sz="0" w:space="0" w:color="auto"/>
          </w:divBdr>
        </w:div>
        <w:div w:id="1610428271">
          <w:marLeft w:val="0"/>
          <w:marRight w:val="0"/>
          <w:marTop w:val="0"/>
          <w:marBottom w:val="0"/>
          <w:divBdr>
            <w:top w:val="none" w:sz="0" w:space="0" w:color="auto"/>
            <w:left w:val="none" w:sz="0" w:space="0" w:color="auto"/>
            <w:bottom w:val="none" w:sz="0" w:space="0" w:color="auto"/>
            <w:right w:val="none" w:sz="0" w:space="0" w:color="auto"/>
          </w:divBdr>
          <w:divsChild>
            <w:div w:id="496380410">
              <w:marLeft w:val="-75"/>
              <w:marRight w:val="0"/>
              <w:marTop w:val="30"/>
              <w:marBottom w:val="30"/>
              <w:divBdr>
                <w:top w:val="none" w:sz="0" w:space="0" w:color="auto"/>
                <w:left w:val="none" w:sz="0" w:space="0" w:color="auto"/>
                <w:bottom w:val="none" w:sz="0" w:space="0" w:color="auto"/>
                <w:right w:val="none" w:sz="0" w:space="0" w:color="auto"/>
              </w:divBdr>
              <w:divsChild>
                <w:div w:id="2060862955">
                  <w:marLeft w:val="0"/>
                  <w:marRight w:val="0"/>
                  <w:marTop w:val="0"/>
                  <w:marBottom w:val="0"/>
                  <w:divBdr>
                    <w:top w:val="none" w:sz="0" w:space="0" w:color="auto"/>
                    <w:left w:val="none" w:sz="0" w:space="0" w:color="auto"/>
                    <w:bottom w:val="none" w:sz="0" w:space="0" w:color="auto"/>
                    <w:right w:val="none" w:sz="0" w:space="0" w:color="auto"/>
                  </w:divBdr>
                  <w:divsChild>
                    <w:div w:id="99181942">
                      <w:marLeft w:val="0"/>
                      <w:marRight w:val="0"/>
                      <w:marTop w:val="0"/>
                      <w:marBottom w:val="0"/>
                      <w:divBdr>
                        <w:top w:val="none" w:sz="0" w:space="0" w:color="auto"/>
                        <w:left w:val="none" w:sz="0" w:space="0" w:color="auto"/>
                        <w:bottom w:val="none" w:sz="0" w:space="0" w:color="auto"/>
                        <w:right w:val="none" w:sz="0" w:space="0" w:color="auto"/>
                      </w:divBdr>
                    </w:div>
                  </w:divsChild>
                </w:div>
                <w:div w:id="863009878">
                  <w:marLeft w:val="0"/>
                  <w:marRight w:val="0"/>
                  <w:marTop w:val="0"/>
                  <w:marBottom w:val="0"/>
                  <w:divBdr>
                    <w:top w:val="none" w:sz="0" w:space="0" w:color="auto"/>
                    <w:left w:val="none" w:sz="0" w:space="0" w:color="auto"/>
                    <w:bottom w:val="none" w:sz="0" w:space="0" w:color="auto"/>
                    <w:right w:val="none" w:sz="0" w:space="0" w:color="auto"/>
                  </w:divBdr>
                  <w:divsChild>
                    <w:div w:id="1528834065">
                      <w:marLeft w:val="0"/>
                      <w:marRight w:val="0"/>
                      <w:marTop w:val="0"/>
                      <w:marBottom w:val="0"/>
                      <w:divBdr>
                        <w:top w:val="none" w:sz="0" w:space="0" w:color="auto"/>
                        <w:left w:val="none" w:sz="0" w:space="0" w:color="auto"/>
                        <w:bottom w:val="none" w:sz="0" w:space="0" w:color="auto"/>
                        <w:right w:val="none" w:sz="0" w:space="0" w:color="auto"/>
                      </w:divBdr>
                    </w:div>
                  </w:divsChild>
                </w:div>
                <w:div w:id="1250889793">
                  <w:marLeft w:val="0"/>
                  <w:marRight w:val="0"/>
                  <w:marTop w:val="0"/>
                  <w:marBottom w:val="0"/>
                  <w:divBdr>
                    <w:top w:val="none" w:sz="0" w:space="0" w:color="auto"/>
                    <w:left w:val="none" w:sz="0" w:space="0" w:color="auto"/>
                    <w:bottom w:val="none" w:sz="0" w:space="0" w:color="auto"/>
                    <w:right w:val="none" w:sz="0" w:space="0" w:color="auto"/>
                  </w:divBdr>
                  <w:divsChild>
                    <w:div w:id="621961738">
                      <w:marLeft w:val="0"/>
                      <w:marRight w:val="0"/>
                      <w:marTop w:val="0"/>
                      <w:marBottom w:val="0"/>
                      <w:divBdr>
                        <w:top w:val="none" w:sz="0" w:space="0" w:color="auto"/>
                        <w:left w:val="none" w:sz="0" w:space="0" w:color="auto"/>
                        <w:bottom w:val="none" w:sz="0" w:space="0" w:color="auto"/>
                        <w:right w:val="none" w:sz="0" w:space="0" w:color="auto"/>
                      </w:divBdr>
                    </w:div>
                  </w:divsChild>
                </w:div>
                <w:div w:id="1025864067">
                  <w:marLeft w:val="0"/>
                  <w:marRight w:val="0"/>
                  <w:marTop w:val="0"/>
                  <w:marBottom w:val="0"/>
                  <w:divBdr>
                    <w:top w:val="none" w:sz="0" w:space="0" w:color="auto"/>
                    <w:left w:val="none" w:sz="0" w:space="0" w:color="auto"/>
                    <w:bottom w:val="none" w:sz="0" w:space="0" w:color="auto"/>
                    <w:right w:val="none" w:sz="0" w:space="0" w:color="auto"/>
                  </w:divBdr>
                  <w:divsChild>
                    <w:div w:id="513615045">
                      <w:marLeft w:val="0"/>
                      <w:marRight w:val="0"/>
                      <w:marTop w:val="0"/>
                      <w:marBottom w:val="0"/>
                      <w:divBdr>
                        <w:top w:val="none" w:sz="0" w:space="0" w:color="auto"/>
                        <w:left w:val="none" w:sz="0" w:space="0" w:color="auto"/>
                        <w:bottom w:val="none" w:sz="0" w:space="0" w:color="auto"/>
                        <w:right w:val="none" w:sz="0" w:space="0" w:color="auto"/>
                      </w:divBdr>
                    </w:div>
                    <w:div w:id="518085036">
                      <w:marLeft w:val="0"/>
                      <w:marRight w:val="0"/>
                      <w:marTop w:val="0"/>
                      <w:marBottom w:val="0"/>
                      <w:divBdr>
                        <w:top w:val="none" w:sz="0" w:space="0" w:color="auto"/>
                        <w:left w:val="none" w:sz="0" w:space="0" w:color="auto"/>
                        <w:bottom w:val="none" w:sz="0" w:space="0" w:color="auto"/>
                        <w:right w:val="none" w:sz="0" w:space="0" w:color="auto"/>
                      </w:divBdr>
                    </w:div>
                  </w:divsChild>
                </w:div>
                <w:div w:id="1943370237">
                  <w:marLeft w:val="0"/>
                  <w:marRight w:val="0"/>
                  <w:marTop w:val="0"/>
                  <w:marBottom w:val="0"/>
                  <w:divBdr>
                    <w:top w:val="none" w:sz="0" w:space="0" w:color="auto"/>
                    <w:left w:val="none" w:sz="0" w:space="0" w:color="auto"/>
                    <w:bottom w:val="none" w:sz="0" w:space="0" w:color="auto"/>
                    <w:right w:val="none" w:sz="0" w:space="0" w:color="auto"/>
                  </w:divBdr>
                  <w:divsChild>
                    <w:div w:id="1443454201">
                      <w:marLeft w:val="0"/>
                      <w:marRight w:val="0"/>
                      <w:marTop w:val="0"/>
                      <w:marBottom w:val="0"/>
                      <w:divBdr>
                        <w:top w:val="none" w:sz="0" w:space="0" w:color="auto"/>
                        <w:left w:val="none" w:sz="0" w:space="0" w:color="auto"/>
                        <w:bottom w:val="none" w:sz="0" w:space="0" w:color="auto"/>
                        <w:right w:val="none" w:sz="0" w:space="0" w:color="auto"/>
                      </w:divBdr>
                    </w:div>
                    <w:div w:id="1780680495">
                      <w:marLeft w:val="0"/>
                      <w:marRight w:val="0"/>
                      <w:marTop w:val="0"/>
                      <w:marBottom w:val="0"/>
                      <w:divBdr>
                        <w:top w:val="none" w:sz="0" w:space="0" w:color="auto"/>
                        <w:left w:val="none" w:sz="0" w:space="0" w:color="auto"/>
                        <w:bottom w:val="none" w:sz="0" w:space="0" w:color="auto"/>
                        <w:right w:val="none" w:sz="0" w:space="0" w:color="auto"/>
                      </w:divBdr>
                    </w:div>
                    <w:div w:id="510677998">
                      <w:marLeft w:val="0"/>
                      <w:marRight w:val="0"/>
                      <w:marTop w:val="0"/>
                      <w:marBottom w:val="0"/>
                      <w:divBdr>
                        <w:top w:val="none" w:sz="0" w:space="0" w:color="auto"/>
                        <w:left w:val="none" w:sz="0" w:space="0" w:color="auto"/>
                        <w:bottom w:val="none" w:sz="0" w:space="0" w:color="auto"/>
                        <w:right w:val="none" w:sz="0" w:space="0" w:color="auto"/>
                      </w:divBdr>
                    </w:div>
                  </w:divsChild>
                </w:div>
                <w:div w:id="1460996076">
                  <w:marLeft w:val="0"/>
                  <w:marRight w:val="0"/>
                  <w:marTop w:val="0"/>
                  <w:marBottom w:val="0"/>
                  <w:divBdr>
                    <w:top w:val="none" w:sz="0" w:space="0" w:color="auto"/>
                    <w:left w:val="none" w:sz="0" w:space="0" w:color="auto"/>
                    <w:bottom w:val="none" w:sz="0" w:space="0" w:color="auto"/>
                    <w:right w:val="none" w:sz="0" w:space="0" w:color="auto"/>
                  </w:divBdr>
                  <w:divsChild>
                    <w:div w:id="3606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stice-ni.gov.uk/articles/about-access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campaigns/accessni-criminal-record-checks" TargetMode="External"/><Relationship Id="rId5" Type="http://schemas.openxmlformats.org/officeDocument/2006/relationships/hyperlink" Target="https://ukc-word-edit.officeapps.live.com/we/www.eani.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g dobbin</cp:lastModifiedBy>
  <cp:revision>2</cp:revision>
  <cp:lastPrinted>2025-03-12T09:34:00Z</cp:lastPrinted>
  <dcterms:created xsi:type="dcterms:W3CDTF">2026-06-29T09:36:00Z</dcterms:created>
  <dcterms:modified xsi:type="dcterms:W3CDTF">2026-06-29T09:36:00Z</dcterms:modified>
</cp:coreProperties>
</file>